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DBE" w:rsidRDefault="00977DBE" w:rsidP="0073630D">
      <w:pPr>
        <w:jc w:val="both"/>
        <w:rPr>
          <w:rFonts w:asciiTheme="minorHAnsi" w:hAnsiTheme="minorHAnsi"/>
          <w:color w:val="000080"/>
          <w:sz w:val="28"/>
          <w:szCs w:val="28"/>
          <w:lang w:val="es-ES_tradnl"/>
        </w:rPr>
      </w:pPr>
    </w:p>
    <w:p w:rsidR="000624E6" w:rsidRDefault="000624E6" w:rsidP="0073630D">
      <w:pPr>
        <w:jc w:val="both"/>
        <w:rPr>
          <w:rFonts w:asciiTheme="minorHAnsi" w:hAnsiTheme="minorHAnsi"/>
          <w:color w:val="000080"/>
          <w:sz w:val="28"/>
          <w:szCs w:val="28"/>
          <w:lang w:val="es-ES_tradnl"/>
        </w:rPr>
      </w:pPr>
    </w:p>
    <w:p w:rsidR="000624E6" w:rsidRPr="000624E6" w:rsidRDefault="000624E6" w:rsidP="000624E6">
      <w:pPr>
        <w:jc w:val="center"/>
        <w:rPr>
          <w:rFonts w:ascii="Cooper Black" w:hAnsi="Cooper Black"/>
          <w:color w:val="000080"/>
          <w:sz w:val="32"/>
          <w:szCs w:val="32"/>
          <w:lang w:val="es-ES_tradnl"/>
        </w:rPr>
      </w:pPr>
      <w:r w:rsidRPr="000624E6">
        <w:rPr>
          <w:rFonts w:ascii="Cooper Black" w:hAnsi="Cooper Black"/>
          <w:color w:val="000080"/>
          <w:sz w:val="32"/>
          <w:szCs w:val="32"/>
          <w:lang w:val="es-ES_tradnl"/>
        </w:rPr>
        <w:t>TALENTO  Y LIDERAZGO  CONTRA  CRISIS</w:t>
      </w:r>
    </w:p>
    <w:p w:rsidR="00977DBE" w:rsidRPr="0073630D" w:rsidRDefault="00977DBE" w:rsidP="0073630D">
      <w:pPr>
        <w:jc w:val="both"/>
        <w:rPr>
          <w:rFonts w:asciiTheme="minorHAnsi" w:hAnsiTheme="minorHAnsi"/>
          <w:color w:val="000080"/>
          <w:sz w:val="28"/>
          <w:szCs w:val="28"/>
          <w:lang w:val="es-ES_tradnl"/>
        </w:rPr>
      </w:pPr>
    </w:p>
    <w:p w:rsidR="000624E6" w:rsidRDefault="0073630D" w:rsidP="0073630D">
      <w:pPr>
        <w:jc w:val="both"/>
        <w:rPr>
          <w:rFonts w:asciiTheme="minorHAnsi" w:hAnsiTheme="minorHAnsi"/>
          <w:sz w:val="28"/>
          <w:szCs w:val="28"/>
        </w:rPr>
      </w:pPr>
      <w:r>
        <w:rPr>
          <w:rFonts w:asciiTheme="minorHAnsi" w:hAnsiTheme="minorHAnsi"/>
          <w:sz w:val="28"/>
          <w:szCs w:val="28"/>
        </w:rPr>
        <w:tab/>
      </w:r>
    </w:p>
    <w:p w:rsidR="00977DBE" w:rsidRPr="000624E6" w:rsidRDefault="00EE0B7E" w:rsidP="000624E6">
      <w:pPr>
        <w:ind w:firstLine="708"/>
        <w:jc w:val="both"/>
        <w:rPr>
          <w:rFonts w:ascii="Calibri" w:hAnsi="Calibri"/>
          <w:sz w:val="28"/>
          <w:szCs w:val="28"/>
        </w:rPr>
      </w:pPr>
      <w:r w:rsidRPr="000624E6">
        <w:rPr>
          <w:rFonts w:ascii="Calibri" w:hAnsi="Calibri"/>
          <w:sz w:val="28"/>
          <w:szCs w:val="28"/>
        </w:rPr>
        <w:t xml:space="preserve">Cuando </w:t>
      </w:r>
      <w:r w:rsidR="000624E6">
        <w:rPr>
          <w:rFonts w:ascii="Calibri" w:hAnsi="Calibri"/>
          <w:sz w:val="28"/>
          <w:szCs w:val="28"/>
        </w:rPr>
        <w:t>observamos a diario</w:t>
      </w:r>
      <w:r w:rsidRPr="000624E6">
        <w:rPr>
          <w:rFonts w:ascii="Calibri" w:hAnsi="Calibri"/>
          <w:sz w:val="28"/>
          <w:szCs w:val="28"/>
        </w:rPr>
        <w:t xml:space="preserve"> en cualquier medio de información, especializado o no en cuestiones económicas, que desde hace algunos años venimos atravesando </w:t>
      </w:r>
      <w:r w:rsidR="0073408C" w:rsidRPr="000624E6">
        <w:rPr>
          <w:rFonts w:ascii="Calibri" w:hAnsi="Calibri"/>
          <w:sz w:val="28"/>
          <w:szCs w:val="28"/>
        </w:rPr>
        <w:t>una dura  “crisis”</w:t>
      </w:r>
      <w:r w:rsidRPr="000624E6">
        <w:rPr>
          <w:rFonts w:ascii="Calibri" w:hAnsi="Calibri"/>
          <w:sz w:val="28"/>
          <w:szCs w:val="28"/>
        </w:rPr>
        <w:t>, empieza a ser habitual</w:t>
      </w:r>
      <w:r w:rsidR="004C52C3" w:rsidRPr="000624E6">
        <w:rPr>
          <w:rFonts w:ascii="Calibri" w:hAnsi="Calibri"/>
          <w:sz w:val="28"/>
          <w:szCs w:val="28"/>
        </w:rPr>
        <w:t xml:space="preserve"> constatar la apreciación generalizada de que se trata de un mal endémico del que difícilmente podremos salir, cuando  menos a corto plazo.</w:t>
      </w:r>
    </w:p>
    <w:p w:rsidR="004C52C3" w:rsidRPr="000624E6" w:rsidRDefault="004C52C3" w:rsidP="0073630D">
      <w:pPr>
        <w:jc w:val="both"/>
        <w:rPr>
          <w:rFonts w:ascii="Calibri" w:hAnsi="Calibri"/>
          <w:sz w:val="28"/>
          <w:szCs w:val="28"/>
        </w:rPr>
      </w:pPr>
    </w:p>
    <w:p w:rsidR="004C52C3" w:rsidRPr="000624E6" w:rsidRDefault="004C52C3" w:rsidP="0073630D">
      <w:pPr>
        <w:jc w:val="both"/>
        <w:rPr>
          <w:rFonts w:ascii="Calibri" w:hAnsi="Calibri"/>
          <w:sz w:val="28"/>
          <w:szCs w:val="28"/>
        </w:rPr>
      </w:pPr>
      <w:r w:rsidRPr="000624E6">
        <w:rPr>
          <w:rFonts w:ascii="Calibri" w:hAnsi="Calibri"/>
          <w:sz w:val="28"/>
          <w:szCs w:val="28"/>
        </w:rPr>
        <w:tab/>
        <w:t xml:space="preserve">No en vano, </w:t>
      </w:r>
      <w:r w:rsidR="00A05995" w:rsidRPr="000624E6">
        <w:rPr>
          <w:rFonts w:ascii="Calibri" w:hAnsi="Calibri"/>
          <w:sz w:val="28"/>
          <w:szCs w:val="28"/>
        </w:rPr>
        <w:t>atendiendo</w:t>
      </w:r>
      <w:r w:rsidRPr="000624E6">
        <w:rPr>
          <w:rFonts w:ascii="Calibri" w:hAnsi="Calibri"/>
          <w:sz w:val="28"/>
          <w:szCs w:val="28"/>
        </w:rPr>
        <w:t xml:space="preserve"> a los orígenes de la propia palabra  “Crisis”,  descubriremos que se trata de un término médico del imperio romano utilizado para definir la situación en la que se podía encontrar el paciente en un momento determinado, en cuyo </w:t>
      </w:r>
      <w:r w:rsidR="00343D2D" w:rsidRPr="000624E6">
        <w:rPr>
          <w:rFonts w:ascii="Calibri" w:hAnsi="Calibri"/>
          <w:sz w:val="28"/>
          <w:szCs w:val="28"/>
        </w:rPr>
        <w:t>caso</w:t>
      </w:r>
      <w:r w:rsidRPr="000624E6">
        <w:rPr>
          <w:rFonts w:ascii="Calibri" w:hAnsi="Calibri"/>
          <w:sz w:val="28"/>
          <w:szCs w:val="28"/>
        </w:rPr>
        <w:t xml:space="preserve">, solamente cabían dos posibilidades </w:t>
      </w:r>
      <w:r w:rsidR="00A05995" w:rsidRPr="000624E6">
        <w:rPr>
          <w:rFonts w:ascii="Calibri" w:hAnsi="Calibri"/>
          <w:sz w:val="28"/>
          <w:szCs w:val="28"/>
        </w:rPr>
        <w:t>que le permitieran abandonar dicho estado</w:t>
      </w:r>
      <w:proofErr w:type="gramStart"/>
      <w:r w:rsidR="00A05995" w:rsidRPr="000624E6">
        <w:rPr>
          <w:rFonts w:ascii="Calibri" w:hAnsi="Calibri"/>
          <w:sz w:val="28"/>
          <w:szCs w:val="28"/>
        </w:rPr>
        <w:t>:  “</w:t>
      </w:r>
      <w:proofErr w:type="gramEnd"/>
      <w:r w:rsidR="00A05995" w:rsidRPr="000624E6">
        <w:rPr>
          <w:rFonts w:ascii="Calibri" w:hAnsi="Calibri"/>
          <w:sz w:val="28"/>
          <w:szCs w:val="28"/>
        </w:rPr>
        <w:t xml:space="preserve">Morir”  o  </w:t>
      </w:r>
      <w:r w:rsidR="005F170F">
        <w:rPr>
          <w:rFonts w:ascii="Calibri" w:hAnsi="Calibri"/>
          <w:sz w:val="28"/>
          <w:szCs w:val="28"/>
        </w:rPr>
        <w:t>“</w:t>
      </w:r>
      <w:r w:rsidR="00A05995" w:rsidRPr="000624E6">
        <w:rPr>
          <w:rFonts w:ascii="Calibri" w:hAnsi="Calibri"/>
          <w:sz w:val="28"/>
          <w:szCs w:val="28"/>
        </w:rPr>
        <w:t>Sanar”</w:t>
      </w:r>
    </w:p>
    <w:p w:rsidR="00A87D47" w:rsidRPr="000624E6" w:rsidRDefault="00A87D47" w:rsidP="0073630D">
      <w:pPr>
        <w:jc w:val="both"/>
        <w:rPr>
          <w:rFonts w:ascii="Calibri" w:hAnsi="Calibri"/>
          <w:sz w:val="28"/>
          <w:szCs w:val="28"/>
        </w:rPr>
      </w:pPr>
    </w:p>
    <w:p w:rsidR="00A05995" w:rsidRDefault="00A05995" w:rsidP="0073630D">
      <w:pPr>
        <w:jc w:val="both"/>
        <w:rPr>
          <w:rFonts w:ascii="Calibri" w:hAnsi="Calibri"/>
          <w:sz w:val="28"/>
          <w:szCs w:val="28"/>
        </w:rPr>
      </w:pPr>
      <w:r w:rsidRPr="000624E6">
        <w:rPr>
          <w:rFonts w:ascii="Calibri" w:hAnsi="Calibri"/>
          <w:sz w:val="28"/>
          <w:szCs w:val="28"/>
        </w:rPr>
        <w:tab/>
        <w:t>A juzgar por algunas de las informaciones con las que las Agencias de Calificación Internacional</w:t>
      </w:r>
      <w:r w:rsidR="00317625" w:rsidRPr="000624E6">
        <w:rPr>
          <w:rFonts w:ascii="Calibri" w:hAnsi="Calibri"/>
          <w:sz w:val="28"/>
          <w:szCs w:val="28"/>
        </w:rPr>
        <w:t>,</w:t>
      </w:r>
      <w:r w:rsidRPr="000624E6">
        <w:rPr>
          <w:rFonts w:ascii="Calibri" w:hAnsi="Calibri"/>
          <w:sz w:val="28"/>
          <w:szCs w:val="28"/>
        </w:rPr>
        <w:t xml:space="preserve"> así como </w:t>
      </w:r>
      <w:r w:rsidR="00317625" w:rsidRPr="000624E6">
        <w:rPr>
          <w:rFonts w:ascii="Calibri" w:hAnsi="Calibri"/>
          <w:sz w:val="28"/>
          <w:szCs w:val="28"/>
        </w:rPr>
        <w:t xml:space="preserve">Instituciones de Referencia a nivel mundial en el ámbito económico han venido  “obsequiando”  a España  durante todo el año 2010 y principios de 2011,  cabría pensar que de tener que utilizar los términos aplicados en el imperio romano, nuestra salida de la </w:t>
      </w:r>
      <w:r w:rsidR="00343D2D" w:rsidRPr="000624E6">
        <w:rPr>
          <w:rFonts w:ascii="Calibri" w:hAnsi="Calibri"/>
          <w:sz w:val="28"/>
          <w:szCs w:val="28"/>
        </w:rPr>
        <w:t>famosa “</w:t>
      </w:r>
      <w:r w:rsidR="00317625" w:rsidRPr="000624E6">
        <w:rPr>
          <w:rFonts w:ascii="Calibri" w:hAnsi="Calibri"/>
          <w:sz w:val="28"/>
          <w:szCs w:val="28"/>
        </w:rPr>
        <w:t>crisis</w:t>
      </w:r>
      <w:r w:rsidR="00343D2D" w:rsidRPr="000624E6">
        <w:rPr>
          <w:rFonts w:ascii="Calibri" w:hAnsi="Calibri"/>
          <w:sz w:val="28"/>
          <w:szCs w:val="28"/>
        </w:rPr>
        <w:t xml:space="preserve">” </w:t>
      </w:r>
      <w:r w:rsidR="00317625" w:rsidRPr="000624E6">
        <w:rPr>
          <w:rFonts w:ascii="Calibri" w:hAnsi="Calibri"/>
          <w:sz w:val="28"/>
          <w:szCs w:val="28"/>
        </w:rPr>
        <w:t xml:space="preserve"> solamente contempla</w:t>
      </w:r>
      <w:r w:rsidR="0073408C" w:rsidRPr="000624E6">
        <w:rPr>
          <w:rFonts w:ascii="Calibri" w:hAnsi="Calibri"/>
          <w:sz w:val="28"/>
          <w:szCs w:val="28"/>
        </w:rPr>
        <w:t>ría</w:t>
      </w:r>
      <w:r w:rsidR="00317625" w:rsidRPr="000624E6">
        <w:rPr>
          <w:rFonts w:ascii="Calibri" w:hAnsi="Calibri"/>
          <w:sz w:val="28"/>
          <w:szCs w:val="28"/>
        </w:rPr>
        <w:t xml:space="preserve"> una de las dos opciones indicadas,  y no precisamente la más aconsejable</w:t>
      </w:r>
      <w:r w:rsidR="00343D2D" w:rsidRPr="000624E6">
        <w:rPr>
          <w:rFonts w:ascii="Calibri" w:hAnsi="Calibri"/>
          <w:sz w:val="28"/>
          <w:szCs w:val="28"/>
        </w:rPr>
        <w:t>.</w:t>
      </w:r>
    </w:p>
    <w:p w:rsidR="000624E6" w:rsidRPr="000624E6" w:rsidRDefault="000624E6" w:rsidP="0073630D">
      <w:pPr>
        <w:jc w:val="both"/>
        <w:rPr>
          <w:rFonts w:ascii="Calibri" w:hAnsi="Calibri"/>
          <w:sz w:val="28"/>
          <w:szCs w:val="28"/>
        </w:rPr>
      </w:pPr>
    </w:p>
    <w:p w:rsidR="00343D2D" w:rsidRPr="000624E6" w:rsidRDefault="00343D2D" w:rsidP="0073630D">
      <w:pPr>
        <w:jc w:val="both"/>
        <w:rPr>
          <w:rFonts w:ascii="Calibri" w:hAnsi="Calibri"/>
          <w:sz w:val="28"/>
          <w:szCs w:val="28"/>
        </w:rPr>
      </w:pPr>
      <w:r w:rsidRPr="000624E6">
        <w:rPr>
          <w:rFonts w:ascii="Calibri" w:hAnsi="Calibri"/>
          <w:sz w:val="28"/>
          <w:szCs w:val="28"/>
        </w:rPr>
        <w:tab/>
        <w:t xml:space="preserve">Ante un escenario de estas características no es de extrañar que hasta hace bien poco todavía no pudiéramos determinar con </w:t>
      </w:r>
      <w:r w:rsidR="00037A21" w:rsidRPr="000624E6">
        <w:rPr>
          <w:rFonts w:ascii="Calibri" w:hAnsi="Calibri"/>
          <w:sz w:val="28"/>
          <w:szCs w:val="28"/>
        </w:rPr>
        <w:t>exactitud</w:t>
      </w:r>
      <w:r w:rsidRPr="000624E6">
        <w:rPr>
          <w:rFonts w:ascii="Calibri" w:hAnsi="Calibri"/>
          <w:sz w:val="28"/>
          <w:szCs w:val="28"/>
        </w:rPr>
        <w:t xml:space="preserve"> si España  “Moría”  o  “Sanaba”.</w:t>
      </w:r>
    </w:p>
    <w:p w:rsidR="00343D2D" w:rsidRPr="000624E6" w:rsidRDefault="00343D2D" w:rsidP="0073630D">
      <w:pPr>
        <w:jc w:val="both"/>
        <w:rPr>
          <w:rFonts w:ascii="Calibri" w:hAnsi="Calibri"/>
          <w:sz w:val="28"/>
          <w:szCs w:val="28"/>
        </w:rPr>
      </w:pPr>
    </w:p>
    <w:p w:rsidR="00343D2D" w:rsidRPr="000624E6" w:rsidRDefault="00343D2D" w:rsidP="00343D2D">
      <w:pPr>
        <w:ind w:firstLine="708"/>
        <w:jc w:val="both"/>
        <w:rPr>
          <w:rFonts w:ascii="Calibri" w:hAnsi="Calibri"/>
          <w:sz w:val="28"/>
          <w:szCs w:val="28"/>
        </w:rPr>
      </w:pPr>
      <w:r w:rsidRPr="000624E6">
        <w:rPr>
          <w:rFonts w:ascii="Calibri" w:hAnsi="Calibri"/>
          <w:sz w:val="28"/>
          <w:szCs w:val="28"/>
        </w:rPr>
        <w:t>Sin entrar en triunfalismos que naturalmente estarían fuera de toda lógica económica, no es menos cierto que el pasado 26 de Marzo  se produjo un hecho</w:t>
      </w:r>
      <w:r w:rsidR="0073408C" w:rsidRPr="000624E6">
        <w:rPr>
          <w:rFonts w:ascii="Calibri" w:hAnsi="Calibri"/>
          <w:sz w:val="28"/>
          <w:szCs w:val="28"/>
        </w:rPr>
        <w:t xml:space="preserve"> </w:t>
      </w:r>
      <w:r w:rsidR="00037A21" w:rsidRPr="000624E6">
        <w:rPr>
          <w:rFonts w:ascii="Calibri" w:hAnsi="Calibri"/>
          <w:sz w:val="28"/>
          <w:szCs w:val="28"/>
        </w:rPr>
        <w:t>cuando menos significativ</w:t>
      </w:r>
      <w:r w:rsidR="00A82F01" w:rsidRPr="000624E6">
        <w:rPr>
          <w:rFonts w:ascii="Calibri" w:hAnsi="Calibri"/>
          <w:sz w:val="28"/>
          <w:szCs w:val="28"/>
        </w:rPr>
        <w:t xml:space="preserve">o  a juzgar por la diversidad de reacciones </w:t>
      </w:r>
      <w:r w:rsidR="0057633D" w:rsidRPr="000624E6">
        <w:rPr>
          <w:rFonts w:ascii="Calibri" w:hAnsi="Calibri"/>
          <w:sz w:val="28"/>
          <w:szCs w:val="28"/>
        </w:rPr>
        <w:t>ofrecidas</w:t>
      </w:r>
      <w:r w:rsidR="00A82F01" w:rsidRPr="000624E6">
        <w:rPr>
          <w:rFonts w:ascii="Calibri" w:hAnsi="Calibri"/>
          <w:sz w:val="28"/>
          <w:szCs w:val="28"/>
        </w:rPr>
        <w:t xml:space="preserve"> en  distintos ámbitos  a nivel nacional.</w:t>
      </w:r>
    </w:p>
    <w:p w:rsidR="00037A21" w:rsidRPr="000624E6" w:rsidRDefault="00037A21" w:rsidP="00037A21">
      <w:pPr>
        <w:jc w:val="both"/>
        <w:rPr>
          <w:rFonts w:ascii="Calibri" w:hAnsi="Calibri"/>
          <w:sz w:val="28"/>
          <w:szCs w:val="28"/>
        </w:rPr>
      </w:pPr>
    </w:p>
    <w:p w:rsidR="0073408C" w:rsidRPr="000624E6" w:rsidRDefault="00037A21" w:rsidP="00343D2D">
      <w:pPr>
        <w:ind w:firstLine="708"/>
        <w:jc w:val="both"/>
        <w:rPr>
          <w:rFonts w:ascii="Calibri" w:hAnsi="Calibri"/>
          <w:sz w:val="28"/>
          <w:szCs w:val="28"/>
        </w:rPr>
      </w:pPr>
      <w:r w:rsidRPr="000624E6">
        <w:rPr>
          <w:rStyle w:val="apple-style-span"/>
          <w:rFonts w:ascii="Calibri" w:hAnsi="Calibri" w:cs="Arial"/>
          <w:sz w:val="28"/>
          <w:szCs w:val="28"/>
        </w:rPr>
        <w:t>El líder del Ejecutivo</w:t>
      </w:r>
      <w:r w:rsidR="00A82F01" w:rsidRPr="000624E6">
        <w:rPr>
          <w:rStyle w:val="apple-style-span"/>
          <w:rFonts w:ascii="Calibri" w:hAnsi="Calibri" w:cs="Arial"/>
          <w:sz w:val="28"/>
          <w:szCs w:val="28"/>
        </w:rPr>
        <w:t xml:space="preserve"> junto a</w:t>
      </w:r>
      <w:r w:rsidRPr="000624E6">
        <w:rPr>
          <w:rStyle w:val="apple-style-span"/>
          <w:rFonts w:ascii="Calibri" w:hAnsi="Calibri" w:cs="Arial"/>
          <w:sz w:val="28"/>
          <w:szCs w:val="28"/>
        </w:rPr>
        <w:t xml:space="preserve"> los vicepresidentes Alfredo Pérez Rubalcaba y Elena Salgado</w:t>
      </w:r>
      <w:r w:rsidR="00A82F01" w:rsidRPr="000624E6">
        <w:rPr>
          <w:rStyle w:val="apple-style-span"/>
          <w:rFonts w:ascii="Calibri" w:hAnsi="Calibri" w:cs="Arial"/>
          <w:sz w:val="28"/>
          <w:szCs w:val="28"/>
        </w:rPr>
        <w:t>, se reúnen con el</w:t>
      </w:r>
      <w:r w:rsidRPr="000624E6">
        <w:rPr>
          <w:rFonts w:ascii="Calibri" w:hAnsi="Calibri"/>
          <w:sz w:val="28"/>
          <w:szCs w:val="28"/>
        </w:rPr>
        <w:t xml:space="preserve"> máximo responsable de la Patronal CEOE</w:t>
      </w:r>
      <w:r w:rsidR="00A82F01" w:rsidRPr="000624E6">
        <w:rPr>
          <w:rFonts w:ascii="Calibri" w:hAnsi="Calibri"/>
          <w:sz w:val="28"/>
          <w:szCs w:val="28"/>
        </w:rPr>
        <w:t xml:space="preserve">,  además de con </w:t>
      </w:r>
      <w:r w:rsidR="005C2BD0" w:rsidRPr="000624E6">
        <w:rPr>
          <w:rFonts w:ascii="Calibri" w:hAnsi="Calibri"/>
          <w:sz w:val="28"/>
          <w:szCs w:val="28"/>
        </w:rPr>
        <w:t xml:space="preserve">44 </w:t>
      </w:r>
      <w:r w:rsidR="00A82F01" w:rsidRPr="000624E6">
        <w:rPr>
          <w:rFonts w:ascii="Calibri" w:hAnsi="Calibri"/>
          <w:sz w:val="28"/>
          <w:szCs w:val="28"/>
        </w:rPr>
        <w:t xml:space="preserve"> dirigentes de las principales y más importantes empresas españolas</w:t>
      </w:r>
      <w:r w:rsidR="005C2BD0" w:rsidRPr="000624E6">
        <w:rPr>
          <w:rFonts w:ascii="Calibri" w:hAnsi="Calibri"/>
          <w:sz w:val="28"/>
          <w:szCs w:val="28"/>
        </w:rPr>
        <w:t>;</w:t>
      </w:r>
    </w:p>
    <w:p w:rsidR="004C5B37" w:rsidRPr="000624E6" w:rsidRDefault="004C5B37" w:rsidP="00343D2D">
      <w:pPr>
        <w:ind w:firstLine="708"/>
        <w:jc w:val="both"/>
        <w:rPr>
          <w:rFonts w:ascii="Calibri" w:hAnsi="Calibri"/>
          <w:sz w:val="28"/>
          <w:szCs w:val="28"/>
        </w:rPr>
      </w:pPr>
    </w:p>
    <w:p w:rsidR="000624E6" w:rsidRDefault="000624E6" w:rsidP="004C5B37">
      <w:pPr>
        <w:jc w:val="both"/>
        <w:rPr>
          <w:rFonts w:ascii="Calibri" w:hAnsi="Calibri"/>
          <w:sz w:val="28"/>
          <w:szCs w:val="28"/>
        </w:rPr>
      </w:pPr>
    </w:p>
    <w:p w:rsidR="000624E6" w:rsidRDefault="000624E6" w:rsidP="004C5B37">
      <w:pPr>
        <w:jc w:val="both"/>
        <w:rPr>
          <w:rFonts w:ascii="Calibri" w:hAnsi="Calibri"/>
          <w:sz w:val="28"/>
          <w:szCs w:val="28"/>
        </w:rPr>
      </w:pPr>
    </w:p>
    <w:p w:rsidR="001261AB" w:rsidRDefault="001261AB" w:rsidP="004C5B37">
      <w:pPr>
        <w:jc w:val="both"/>
        <w:rPr>
          <w:rFonts w:ascii="Calibri" w:hAnsi="Calibri"/>
          <w:sz w:val="28"/>
          <w:szCs w:val="28"/>
        </w:rPr>
      </w:pPr>
    </w:p>
    <w:p w:rsidR="004C5B37" w:rsidRPr="000624E6" w:rsidRDefault="004C5B37" w:rsidP="004C5B37">
      <w:pPr>
        <w:jc w:val="both"/>
        <w:rPr>
          <w:rFonts w:ascii="Calibri" w:hAnsi="Calibri"/>
          <w:sz w:val="28"/>
          <w:szCs w:val="28"/>
        </w:rPr>
      </w:pPr>
      <w:r w:rsidRPr="000624E6">
        <w:rPr>
          <w:rFonts w:ascii="Calibri" w:hAnsi="Calibri"/>
          <w:sz w:val="28"/>
          <w:szCs w:val="28"/>
        </w:rPr>
        <w:t>Abertis</w:t>
      </w:r>
      <w:r w:rsidRPr="000624E6">
        <w:rPr>
          <w:rFonts w:ascii="Calibri" w:hAnsi="Calibri"/>
          <w:sz w:val="28"/>
          <w:szCs w:val="28"/>
        </w:rPr>
        <w:tab/>
      </w:r>
      <w:r w:rsidRPr="000624E6">
        <w:rPr>
          <w:rFonts w:ascii="Calibri" w:hAnsi="Calibri"/>
          <w:sz w:val="28"/>
          <w:szCs w:val="28"/>
        </w:rPr>
        <w:tab/>
      </w:r>
      <w:r w:rsidRPr="000624E6">
        <w:rPr>
          <w:rFonts w:ascii="Calibri" w:hAnsi="Calibri"/>
          <w:sz w:val="28"/>
          <w:szCs w:val="28"/>
        </w:rPr>
        <w:tab/>
        <w:t>Acciona</w:t>
      </w:r>
      <w:r w:rsidRPr="000624E6">
        <w:rPr>
          <w:rFonts w:ascii="Calibri" w:hAnsi="Calibri"/>
          <w:sz w:val="28"/>
          <w:szCs w:val="28"/>
        </w:rPr>
        <w:tab/>
      </w:r>
      <w:r w:rsidRPr="000624E6">
        <w:rPr>
          <w:rFonts w:ascii="Calibri" w:hAnsi="Calibri"/>
          <w:sz w:val="28"/>
          <w:szCs w:val="28"/>
        </w:rPr>
        <w:tab/>
      </w:r>
      <w:r w:rsidRPr="000624E6">
        <w:rPr>
          <w:rFonts w:ascii="Calibri" w:hAnsi="Calibri"/>
          <w:sz w:val="28"/>
          <w:szCs w:val="28"/>
        </w:rPr>
        <w:tab/>
        <w:t>ACS-Dragados</w:t>
      </w:r>
    </w:p>
    <w:p w:rsidR="004C5B37" w:rsidRPr="000624E6" w:rsidRDefault="004C5B37" w:rsidP="004C5B37">
      <w:pPr>
        <w:jc w:val="both"/>
        <w:rPr>
          <w:rFonts w:ascii="Calibri" w:hAnsi="Calibri"/>
          <w:sz w:val="28"/>
          <w:szCs w:val="28"/>
        </w:rPr>
      </w:pPr>
      <w:r w:rsidRPr="000624E6">
        <w:rPr>
          <w:rFonts w:ascii="Calibri" w:hAnsi="Calibri"/>
          <w:sz w:val="28"/>
          <w:szCs w:val="28"/>
        </w:rPr>
        <w:t>Anfac</w:t>
      </w:r>
      <w:r w:rsidRPr="000624E6">
        <w:rPr>
          <w:rFonts w:ascii="Calibri" w:hAnsi="Calibri"/>
          <w:sz w:val="28"/>
          <w:szCs w:val="28"/>
        </w:rPr>
        <w:tab/>
      </w:r>
      <w:r w:rsidRPr="000624E6">
        <w:rPr>
          <w:rFonts w:ascii="Calibri" w:hAnsi="Calibri"/>
          <w:sz w:val="28"/>
          <w:szCs w:val="28"/>
        </w:rPr>
        <w:tab/>
      </w:r>
      <w:r w:rsidRPr="000624E6">
        <w:rPr>
          <w:rFonts w:ascii="Calibri" w:hAnsi="Calibri"/>
          <w:sz w:val="28"/>
          <w:szCs w:val="28"/>
        </w:rPr>
        <w:tab/>
      </w:r>
      <w:r w:rsidRPr="000624E6">
        <w:rPr>
          <w:rFonts w:ascii="Calibri" w:hAnsi="Calibri"/>
          <w:sz w:val="28"/>
          <w:szCs w:val="28"/>
        </w:rPr>
        <w:tab/>
        <w:t>Banco Sabadell</w:t>
      </w:r>
      <w:r w:rsidRPr="000624E6">
        <w:rPr>
          <w:rFonts w:ascii="Calibri" w:hAnsi="Calibri"/>
          <w:sz w:val="28"/>
          <w:szCs w:val="28"/>
        </w:rPr>
        <w:tab/>
      </w:r>
      <w:r w:rsidRPr="000624E6">
        <w:rPr>
          <w:rFonts w:ascii="Calibri" w:hAnsi="Calibri"/>
          <w:sz w:val="28"/>
          <w:szCs w:val="28"/>
        </w:rPr>
        <w:tab/>
        <w:t>Banco Santander</w:t>
      </w:r>
    </w:p>
    <w:p w:rsidR="004C5B37" w:rsidRPr="000624E6" w:rsidRDefault="004C5B37" w:rsidP="004C5B37">
      <w:pPr>
        <w:jc w:val="both"/>
        <w:rPr>
          <w:rFonts w:ascii="Calibri" w:hAnsi="Calibri"/>
          <w:sz w:val="28"/>
          <w:szCs w:val="28"/>
        </w:rPr>
      </w:pPr>
      <w:r w:rsidRPr="000624E6">
        <w:rPr>
          <w:rFonts w:ascii="Calibri" w:hAnsi="Calibri"/>
          <w:sz w:val="28"/>
          <w:szCs w:val="28"/>
        </w:rPr>
        <w:t>Banco Popular</w:t>
      </w:r>
      <w:r w:rsidRPr="000624E6">
        <w:rPr>
          <w:rFonts w:ascii="Calibri" w:hAnsi="Calibri"/>
          <w:sz w:val="28"/>
          <w:szCs w:val="28"/>
        </w:rPr>
        <w:tab/>
      </w:r>
      <w:r w:rsidRPr="000624E6">
        <w:rPr>
          <w:rFonts w:ascii="Calibri" w:hAnsi="Calibri"/>
          <w:sz w:val="28"/>
          <w:szCs w:val="28"/>
        </w:rPr>
        <w:tab/>
        <w:t>BBVA</w:t>
      </w:r>
      <w:r w:rsidRPr="000624E6">
        <w:rPr>
          <w:rFonts w:ascii="Calibri" w:hAnsi="Calibri"/>
          <w:sz w:val="28"/>
          <w:szCs w:val="28"/>
        </w:rPr>
        <w:tab/>
      </w:r>
      <w:r w:rsidRPr="000624E6">
        <w:rPr>
          <w:rFonts w:ascii="Calibri" w:hAnsi="Calibri"/>
          <w:sz w:val="28"/>
          <w:szCs w:val="28"/>
        </w:rPr>
        <w:tab/>
      </w:r>
      <w:r w:rsidRPr="000624E6">
        <w:rPr>
          <w:rFonts w:ascii="Calibri" w:hAnsi="Calibri"/>
          <w:sz w:val="28"/>
          <w:szCs w:val="28"/>
        </w:rPr>
        <w:tab/>
      </w:r>
      <w:r w:rsidRPr="000624E6">
        <w:rPr>
          <w:rFonts w:ascii="Calibri" w:hAnsi="Calibri"/>
          <w:sz w:val="28"/>
          <w:szCs w:val="28"/>
        </w:rPr>
        <w:tab/>
        <w:t>Caja Madrid</w:t>
      </w:r>
    </w:p>
    <w:p w:rsidR="004C5B37" w:rsidRPr="000624E6" w:rsidRDefault="004C5B37" w:rsidP="004C5B37">
      <w:pPr>
        <w:jc w:val="both"/>
        <w:rPr>
          <w:rFonts w:ascii="Calibri" w:hAnsi="Calibri"/>
          <w:sz w:val="28"/>
          <w:szCs w:val="28"/>
        </w:rPr>
      </w:pPr>
      <w:r w:rsidRPr="000624E6">
        <w:rPr>
          <w:rFonts w:ascii="Calibri" w:hAnsi="Calibri"/>
          <w:sz w:val="28"/>
          <w:szCs w:val="28"/>
        </w:rPr>
        <w:t>Cepsa</w:t>
      </w:r>
      <w:r w:rsidRPr="000624E6">
        <w:rPr>
          <w:rFonts w:ascii="Calibri" w:hAnsi="Calibri"/>
          <w:sz w:val="28"/>
          <w:szCs w:val="28"/>
        </w:rPr>
        <w:tab/>
      </w:r>
      <w:r w:rsidRPr="000624E6">
        <w:rPr>
          <w:rFonts w:ascii="Calibri" w:hAnsi="Calibri"/>
          <w:sz w:val="28"/>
          <w:szCs w:val="28"/>
        </w:rPr>
        <w:tab/>
      </w:r>
      <w:r w:rsidRPr="000624E6">
        <w:rPr>
          <w:rFonts w:ascii="Calibri" w:hAnsi="Calibri"/>
          <w:sz w:val="28"/>
          <w:szCs w:val="28"/>
        </w:rPr>
        <w:tab/>
      </w:r>
      <w:r w:rsidRPr="000624E6">
        <w:rPr>
          <w:rFonts w:ascii="Calibri" w:hAnsi="Calibri"/>
          <w:sz w:val="28"/>
          <w:szCs w:val="28"/>
        </w:rPr>
        <w:tab/>
        <w:t>El Corte Inglés</w:t>
      </w:r>
      <w:r w:rsidRPr="000624E6">
        <w:rPr>
          <w:rFonts w:ascii="Calibri" w:hAnsi="Calibri"/>
          <w:sz w:val="28"/>
          <w:szCs w:val="28"/>
        </w:rPr>
        <w:tab/>
      </w:r>
      <w:r w:rsidRPr="000624E6">
        <w:rPr>
          <w:rFonts w:ascii="Calibri" w:hAnsi="Calibri"/>
          <w:sz w:val="28"/>
          <w:szCs w:val="28"/>
        </w:rPr>
        <w:tab/>
        <w:t>Ebro Foods</w:t>
      </w:r>
    </w:p>
    <w:p w:rsidR="004C5B37" w:rsidRPr="000624E6" w:rsidRDefault="004C5B37" w:rsidP="004C5B37">
      <w:pPr>
        <w:jc w:val="both"/>
        <w:rPr>
          <w:rFonts w:ascii="Calibri" w:hAnsi="Calibri"/>
          <w:sz w:val="28"/>
          <w:szCs w:val="28"/>
        </w:rPr>
      </w:pPr>
      <w:r w:rsidRPr="000624E6">
        <w:rPr>
          <w:rFonts w:ascii="Calibri" w:hAnsi="Calibri"/>
          <w:sz w:val="28"/>
          <w:szCs w:val="28"/>
        </w:rPr>
        <w:t>Técnicas Reunidas</w:t>
      </w:r>
      <w:r w:rsidRPr="000624E6">
        <w:rPr>
          <w:rFonts w:ascii="Calibri" w:hAnsi="Calibri"/>
          <w:sz w:val="28"/>
          <w:szCs w:val="28"/>
        </w:rPr>
        <w:tab/>
      </w:r>
      <w:r w:rsidRPr="000624E6">
        <w:rPr>
          <w:rFonts w:ascii="Calibri" w:hAnsi="Calibri"/>
          <w:sz w:val="28"/>
          <w:szCs w:val="28"/>
        </w:rPr>
        <w:tab/>
        <w:t>Endesa</w:t>
      </w:r>
      <w:r w:rsidRPr="000624E6">
        <w:rPr>
          <w:rFonts w:ascii="Calibri" w:hAnsi="Calibri"/>
          <w:sz w:val="28"/>
          <w:szCs w:val="28"/>
        </w:rPr>
        <w:tab/>
      </w:r>
      <w:r w:rsidRPr="000624E6">
        <w:rPr>
          <w:rFonts w:ascii="Calibri" w:hAnsi="Calibri"/>
          <w:sz w:val="28"/>
          <w:szCs w:val="28"/>
        </w:rPr>
        <w:tab/>
      </w:r>
      <w:r w:rsidRPr="000624E6">
        <w:rPr>
          <w:rFonts w:ascii="Calibri" w:hAnsi="Calibri"/>
          <w:sz w:val="28"/>
          <w:szCs w:val="28"/>
        </w:rPr>
        <w:tab/>
        <w:t>FCC</w:t>
      </w:r>
    </w:p>
    <w:p w:rsidR="004C5B37" w:rsidRPr="000624E6" w:rsidRDefault="004C5B37" w:rsidP="004C5B37">
      <w:pPr>
        <w:jc w:val="both"/>
        <w:rPr>
          <w:rFonts w:ascii="Calibri" w:hAnsi="Calibri"/>
          <w:sz w:val="28"/>
          <w:szCs w:val="28"/>
        </w:rPr>
      </w:pPr>
      <w:r w:rsidRPr="000624E6">
        <w:rPr>
          <w:rFonts w:ascii="Calibri" w:hAnsi="Calibri"/>
          <w:sz w:val="28"/>
          <w:szCs w:val="28"/>
        </w:rPr>
        <w:t>Gamesa</w:t>
      </w:r>
      <w:r w:rsidRPr="000624E6">
        <w:rPr>
          <w:rFonts w:ascii="Calibri" w:hAnsi="Calibri"/>
          <w:sz w:val="28"/>
          <w:szCs w:val="28"/>
        </w:rPr>
        <w:tab/>
      </w:r>
      <w:r w:rsidRPr="000624E6">
        <w:rPr>
          <w:rFonts w:ascii="Calibri" w:hAnsi="Calibri"/>
          <w:sz w:val="28"/>
          <w:szCs w:val="28"/>
        </w:rPr>
        <w:tab/>
      </w:r>
      <w:r w:rsidRPr="000624E6">
        <w:rPr>
          <w:rFonts w:ascii="Calibri" w:hAnsi="Calibri"/>
          <w:sz w:val="28"/>
          <w:szCs w:val="28"/>
        </w:rPr>
        <w:tab/>
        <w:t>Gas Natural – U. Fenosa</w:t>
      </w:r>
      <w:r w:rsidRPr="000624E6">
        <w:rPr>
          <w:rFonts w:ascii="Calibri" w:hAnsi="Calibri"/>
          <w:sz w:val="28"/>
          <w:szCs w:val="28"/>
        </w:rPr>
        <w:tab/>
        <w:t>Globalia</w:t>
      </w:r>
    </w:p>
    <w:p w:rsidR="004C5B37" w:rsidRPr="000624E6" w:rsidRDefault="004C5B37" w:rsidP="004C5B37">
      <w:pPr>
        <w:jc w:val="both"/>
        <w:rPr>
          <w:rFonts w:ascii="Calibri" w:hAnsi="Calibri"/>
          <w:sz w:val="28"/>
          <w:szCs w:val="28"/>
        </w:rPr>
      </w:pPr>
      <w:r w:rsidRPr="000624E6">
        <w:rPr>
          <w:rFonts w:ascii="Calibri" w:hAnsi="Calibri"/>
          <w:sz w:val="28"/>
          <w:szCs w:val="28"/>
        </w:rPr>
        <w:t>Grifols</w:t>
      </w:r>
      <w:r w:rsidRPr="000624E6">
        <w:rPr>
          <w:rFonts w:ascii="Calibri" w:hAnsi="Calibri"/>
          <w:sz w:val="28"/>
          <w:szCs w:val="28"/>
        </w:rPr>
        <w:tab/>
      </w:r>
      <w:r w:rsidRPr="000624E6">
        <w:rPr>
          <w:rFonts w:ascii="Calibri" w:hAnsi="Calibri"/>
          <w:sz w:val="28"/>
          <w:szCs w:val="28"/>
        </w:rPr>
        <w:tab/>
      </w:r>
      <w:r w:rsidRPr="000624E6">
        <w:rPr>
          <w:rFonts w:ascii="Calibri" w:hAnsi="Calibri"/>
          <w:sz w:val="28"/>
          <w:szCs w:val="28"/>
        </w:rPr>
        <w:tab/>
        <w:t>Ferrovial</w:t>
      </w:r>
      <w:r w:rsidRPr="000624E6">
        <w:rPr>
          <w:rFonts w:ascii="Calibri" w:hAnsi="Calibri"/>
          <w:sz w:val="28"/>
          <w:szCs w:val="28"/>
        </w:rPr>
        <w:tab/>
      </w:r>
      <w:r w:rsidRPr="000624E6">
        <w:rPr>
          <w:rFonts w:ascii="Calibri" w:hAnsi="Calibri"/>
          <w:sz w:val="28"/>
          <w:szCs w:val="28"/>
        </w:rPr>
        <w:tab/>
      </w:r>
      <w:r w:rsidRPr="000624E6">
        <w:rPr>
          <w:rFonts w:ascii="Calibri" w:hAnsi="Calibri"/>
          <w:sz w:val="28"/>
          <w:szCs w:val="28"/>
        </w:rPr>
        <w:tab/>
        <w:t>Mondragón</w:t>
      </w:r>
    </w:p>
    <w:p w:rsidR="004C5B37" w:rsidRPr="000624E6" w:rsidRDefault="004C5B37" w:rsidP="004C5B37">
      <w:pPr>
        <w:jc w:val="both"/>
        <w:rPr>
          <w:rFonts w:ascii="Calibri" w:hAnsi="Calibri"/>
          <w:sz w:val="28"/>
          <w:szCs w:val="28"/>
        </w:rPr>
      </w:pPr>
      <w:r w:rsidRPr="000624E6">
        <w:rPr>
          <w:rFonts w:ascii="Calibri" w:hAnsi="Calibri"/>
          <w:sz w:val="28"/>
          <w:szCs w:val="28"/>
        </w:rPr>
        <w:t>Grupo Planeta</w:t>
      </w:r>
      <w:r w:rsidRPr="000624E6">
        <w:rPr>
          <w:rFonts w:ascii="Calibri" w:hAnsi="Calibri"/>
          <w:sz w:val="28"/>
          <w:szCs w:val="28"/>
        </w:rPr>
        <w:tab/>
      </w:r>
      <w:r w:rsidRPr="000624E6">
        <w:rPr>
          <w:rFonts w:ascii="Calibri" w:hAnsi="Calibri"/>
          <w:sz w:val="28"/>
          <w:szCs w:val="28"/>
        </w:rPr>
        <w:tab/>
        <w:t>Hispasat</w:t>
      </w:r>
      <w:r w:rsidRPr="000624E6">
        <w:rPr>
          <w:rFonts w:ascii="Calibri" w:hAnsi="Calibri"/>
          <w:sz w:val="28"/>
          <w:szCs w:val="28"/>
        </w:rPr>
        <w:tab/>
      </w:r>
      <w:r w:rsidRPr="000624E6">
        <w:rPr>
          <w:rFonts w:ascii="Calibri" w:hAnsi="Calibri"/>
          <w:sz w:val="28"/>
          <w:szCs w:val="28"/>
        </w:rPr>
        <w:tab/>
      </w:r>
      <w:r w:rsidRPr="000624E6">
        <w:rPr>
          <w:rFonts w:ascii="Calibri" w:hAnsi="Calibri"/>
          <w:sz w:val="28"/>
          <w:szCs w:val="28"/>
        </w:rPr>
        <w:tab/>
        <w:t>Iberdrola</w:t>
      </w:r>
    </w:p>
    <w:p w:rsidR="004C5B37" w:rsidRPr="000624E6" w:rsidRDefault="004C5B37" w:rsidP="004C5B37">
      <w:pPr>
        <w:jc w:val="both"/>
        <w:rPr>
          <w:rFonts w:ascii="Calibri" w:hAnsi="Calibri"/>
          <w:sz w:val="28"/>
          <w:szCs w:val="28"/>
        </w:rPr>
      </w:pPr>
      <w:r w:rsidRPr="000624E6">
        <w:rPr>
          <w:rFonts w:ascii="Calibri" w:hAnsi="Calibri"/>
          <w:sz w:val="28"/>
          <w:szCs w:val="28"/>
        </w:rPr>
        <w:t>Iberia</w:t>
      </w:r>
      <w:r w:rsidRPr="000624E6">
        <w:rPr>
          <w:rFonts w:ascii="Calibri" w:hAnsi="Calibri"/>
          <w:sz w:val="28"/>
          <w:szCs w:val="28"/>
        </w:rPr>
        <w:tab/>
      </w:r>
      <w:r w:rsidRPr="000624E6">
        <w:rPr>
          <w:rFonts w:ascii="Calibri" w:hAnsi="Calibri"/>
          <w:sz w:val="28"/>
          <w:szCs w:val="28"/>
        </w:rPr>
        <w:tab/>
      </w:r>
      <w:r w:rsidRPr="000624E6">
        <w:rPr>
          <w:rFonts w:ascii="Calibri" w:hAnsi="Calibri"/>
          <w:sz w:val="28"/>
          <w:szCs w:val="28"/>
        </w:rPr>
        <w:tab/>
      </w:r>
      <w:r w:rsidRPr="000624E6">
        <w:rPr>
          <w:rFonts w:ascii="Calibri" w:hAnsi="Calibri"/>
          <w:sz w:val="28"/>
          <w:szCs w:val="28"/>
        </w:rPr>
        <w:tab/>
        <w:t>Inditex</w:t>
      </w:r>
      <w:r w:rsidRPr="000624E6">
        <w:rPr>
          <w:rFonts w:ascii="Calibri" w:hAnsi="Calibri"/>
          <w:sz w:val="28"/>
          <w:szCs w:val="28"/>
        </w:rPr>
        <w:tab/>
      </w:r>
      <w:r w:rsidRPr="000624E6">
        <w:rPr>
          <w:rFonts w:ascii="Calibri" w:hAnsi="Calibri"/>
          <w:sz w:val="28"/>
          <w:szCs w:val="28"/>
        </w:rPr>
        <w:tab/>
      </w:r>
      <w:r w:rsidRPr="000624E6">
        <w:rPr>
          <w:rFonts w:ascii="Calibri" w:hAnsi="Calibri"/>
          <w:sz w:val="28"/>
          <w:szCs w:val="28"/>
        </w:rPr>
        <w:tab/>
        <w:t>Indra</w:t>
      </w:r>
    </w:p>
    <w:p w:rsidR="004C5B37" w:rsidRPr="000624E6" w:rsidRDefault="004C5B37" w:rsidP="004C5B37">
      <w:pPr>
        <w:jc w:val="both"/>
        <w:rPr>
          <w:rFonts w:ascii="Calibri" w:hAnsi="Calibri"/>
          <w:sz w:val="28"/>
          <w:szCs w:val="28"/>
        </w:rPr>
      </w:pPr>
      <w:r w:rsidRPr="000624E6">
        <w:rPr>
          <w:rFonts w:ascii="Calibri" w:hAnsi="Calibri"/>
          <w:sz w:val="28"/>
          <w:szCs w:val="28"/>
        </w:rPr>
        <w:t>La Caixa</w:t>
      </w:r>
      <w:r w:rsidRPr="000624E6">
        <w:rPr>
          <w:rFonts w:ascii="Calibri" w:hAnsi="Calibri"/>
          <w:sz w:val="28"/>
          <w:szCs w:val="28"/>
        </w:rPr>
        <w:tab/>
      </w:r>
      <w:r w:rsidRPr="000624E6">
        <w:rPr>
          <w:rFonts w:ascii="Calibri" w:hAnsi="Calibri"/>
          <w:sz w:val="28"/>
          <w:szCs w:val="28"/>
        </w:rPr>
        <w:tab/>
      </w:r>
      <w:r w:rsidRPr="000624E6">
        <w:rPr>
          <w:rFonts w:ascii="Calibri" w:hAnsi="Calibri"/>
          <w:sz w:val="28"/>
          <w:szCs w:val="28"/>
        </w:rPr>
        <w:tab/>
        <w:t>Mapfre</w:t>
      </w:r>
      <w:r w:rsidRPr="000624E6">
        <w:rPr>
          <w:rFonts w:ascii="Calibri" w:hAnsi="Calibri"/>
          <w:sz w:val="28"/>
          <w:szCs w:val="28"/>
        </w:rPr>
        <w:tab/>
      </w:r>
      <w:r w:rsidRPr="000624E6">
        <w:rPr>
          <w:rFonts w:ascii="Calibri" w:hAnsi="Calibri"/>
          <w:sz w:val="28"/>
          <w:szCs w:val="28"/>
        </w:rPr>
        <w:tab/>
      </w:r>
      <w:r w:rsidRPr="000624E6">
        <w:rPr>
          <w:rFonts w:ascii="Calibri" w:hAnsi="Calibri"/>
          <w:sz w:val="28"/>
          <w:szCs w:val="28"/>
        </w:rPr>
        <w:tab/>
        <w:t>Mercadona</w:t>
      </w:r>
    </w:p>
    <w:p w:rsidR="004C5B37" w:rsidRPr="000624E6" w:rsidRDefault="004C5B37" w:rsidP="004C5B37">
      <w:pPr>
        <w:jc w:val="both"/>
        <w:rPr>
          <w:rFonts w:ascii="Calibri" w:hAnsi="Calibri"/>
          <w:sz w:val="28"/>
          <w:szCs w:val="28"/>
          <w:lang w:val="en-US"/>
        </w:rPr>
      </w:pPr>
      <w:r w:rsidRPr="000624E6">
        <w:rPr>
          <w:rFonts w:ascii="Calibri" w:hAnsi="Calibri"/>
          <w:sz w:val="28"/>
          <w:szCs w:val="28"/>
          <w:lang w:val="en-US"/>
        </w:rPr>
        <w:t>OHL</w:t>
      </w:r>
      <w:r w:rsidRPr="000624E6">
        <w:rPr>
          <w:rFonts w:ascii="Calibri" w:hAnsi="Calibri"/>
          <w:sz w:val="28"/>
          <w:szCs w:val="28"/>
          <w:lang w:val="en-US"/>
        </w:rPr>
        <w:tab/>
      </w:r>
      <w:r w:rsidRPr="000624E6">
        <w:rPr>
          <w:rFonts w:ascii="Calibri" w:hAnsi="Calibri"/>
          <w:sz w:val="28"/>
          <w:szCs w:val="28"/>
          <w:lang w:val="en-US"/>
        </w:rPr>
        <w:tab/>
      </w:r>
      <w:r w:rsidRPr="000624E6">
        <w:rPr>
          <w:rFonts w:ascii="Calibri" w:hAnsi="Calibri"/>
          <w:sz w:val="28"/>
          <w:szCs w:val="28"/>
          <w:lang w:val="en-US"/>
        </w:rPr>
        <w:tab/>
      </w:r>
      <w:r w:rsidRPr="000624E6">
        <w:rPr>
          <w:rFonts w:ascii="Calibri" w:hAnsi="Calibri"/>
          <w:sz w:val="28"/>
          <w:szCs w:val="28"/>
          <w:lang w:val="en-US"/>
        </w:rPr>
        <w:tab/>
        <w:t>Repsol  YPF</w:t>
      </w:r>
      <w:r w:rsidRPr="000624E6">
        <w:rPr>
          <w:rFonts w:ascii="Calibri" w:hAnsi="Calibri"/>
          <w:sz w:val="28"/>
          <w:szCs w:val="28"/>
          <w:lang w:val="en-US"/>
        </w:rPr>
        <w:tab/>
      </w:r>
      <w:r w:rsidRPr="000624E6">
        <w:rPr>
          <w:rFonts w:ascii="Calibri" w:hAnsi="Calibri"/>
          <w:sz w:val="28"/>
          <w:szCs w:val="28"/>
          <w:lang w:val="en-US"/>
        </w:rPr>
        <w:tab/>
      </w:r>
      <w:r w:rsidRPr="000624E6">
        <w:rPr>
          <w:rFonts w:ascii="Calibri" w:hAnsi="Calibri"/>
          <w:sz w:val="28"/>
          <w:szCs w:val="28"/>
          <w:lang w:val="en-US"/>
        </w:rPr>
        <w:tab/>
        <w:t>Riu Hotel&amp;Resorts</w:t>
      </w:r>
    </w:p>
    <w:p w:rsidR="004C5B37" w:rsidRPr="000624E6" w:rsidRDefault="004C5B37" w:rsidP="004C5B37">
      <w:pPr>
        <w:jc w:val="both"/>
        <w:rPr>
          <w:rFonts w:ascii="Calibri" w:hAnsi="Calibri"/>
          <w:sz w:val="28"/>
          <w:szCs w:val="28"/>
        </w:rPr>
      </w:pPr>
      <w:r w:rsidRPr="000624E6">
        <w:rPr>
          <w:rFonts w:ascii="Calibri" w:hAnsi="Calibri"/>
          <w:sz w:val="28"/>
          <w:szCs w:val="28"/>
        </w:rPr>
        <w:t>Sacyr-Vallermoso</w:t>
      </w:r>
      <w:r w:rsidRPr="000624E6">
        <w:rPr>
          <w:rFonts w:ascii="Calibri" w:hAnsi="Calibri"/>
          <w:sz w:val="28"/>
          <w:szCs w:val="28"/>
        </w:rPr>
        <w:tab/>
      </w:r>
      <w:r w:rsidRPr="000624E6">
        <w:rPr>
          <w:rFonts w:ascii="Calibri" w:hAnsi="Calibri"/>
          <w:sz w:val="28"/>
          <w:szCs w:val="28"/>
        </w:rPr>
        <w:tab/>
        <w:t>Sol Meliá</w:t>
      </w:r>
      <w:r w:rsidRPr="000624E6">
        <w:rPr>
          <w:rFonts w:ascii="Calibri" w:hAnsi="Calibri"/>
          <w:sz w:val="28"/>
          <w:szCs w:val="28"/>
        </w:rPr>
        <w:tab/>
      </w:r>
      <w:r w:rsidRPr="000624E6">
        <w:rPr>
          <w:rFonts w:ascii="Calibri" w:hAnsi="Calibri"/>
          <w:sz w:val="28"/>
          <w:szCs w:val="28"/>
        </w:rPr>
        <w:tab/>
      </w:r>
      <w:r w:rsidRPr="000624E6">
        <w:rPr>
          <w:rFonts w:ascii="Calibri" w:hAnsi="Calibri"/>
          <w:sz w:val="28"/>
          <w:szCs w:val="28"/>
        </w:rPr>
        <w:tab/>
        <w:t>Telecinco</w:t>
      </w:r>
    </w:p>
    <w:p w:rsidR="004C5B37" w:rsidRPr="000624E6" w:rsidRDefault="004C5B37" w:rsidP="004C5B37">
      <w:pPr>
        <w:jc w:val="both"/>
        <w:rPr>
          <w:rFonts w:ascii="Calibri" w:hAnsi="Calibri"/>
          <w:sz w:val="28"/>
          <w:szCs w:val="28"/>
        </w:rPr>
      </w:pPr>
      <w:r w:rsidRPr="000624E6">
        <w:rPr>
          <w:rFonts w:ascii="Calibri" w:hAnsi="Calibri"/>
          <w:sz w:val="28"/>
          <w:szCs w:val="28"/>
        </w:rPr>
        <w:t>Telefónica</w:t>
      </w:r>
      <w:r w:rsidRPr="000624E6">
        <w:rPr>
          <w:rFonts w:ascii="Calibri" w:hAnsi="Calibri"/>
          <w:sz w:val="28"/>
          <w:szCs w:val="28"/>
        </w:rPr>
        <w:tab/>
      </w:r>
      <w:r w:rsidRPr="000624E6">
        <w:rPr>
          <w:rFonts w:ascii="Calibri" w:hAnsi="Calibri"/>
          <w:sz w:val="28"/>
          <w:szCs w:val="28"/>
        </w:rPr>
        <w:tab/>
      </w:r>
      <w:r w:rsidRPr="000624E6">
        <w:rPr>
          <w:rFonts w:ascii="Calibri" w:hAnsi="Calibri"/>
          <w:sz w:val="28"/>
          <w:szCs w:val="28"/>
        </w:rPr>
        <w:tab/>
        <w:t>Agbar</w:t>
      </w:r>
      <w:r w:rsidRPr="000624E6">
        <w:rPr>
          <w:rFonts w:ascii="Calibri" w:hAnsi="Calibri"/>
          <w:sz w:val="28"/>
          <w:szCs w:val="28"/>
        </w:rPr>
        <w:tab/>
      </w:r>
      <w:r w:rsidRPr="000624E6">
        <w:rPr>
          <w:rFonts w:ascii="Calibri" w:hAnsi="Calibri"/>
          <w:sz w:val="28"/>
          <w:szCs w:val="28"/>
        </w:rPr>
        <w:tab/>
      </w:r>
      <w:r w:rsidRPr="000624E6">
        <w:rPr>
          <w:rFonts w:ascii="Calibri" w:hAnsi="Calibri"/>
          <w:sz w:val="28"/>
          <w:szCs w:val="28"/>
        </w:rPr>
        <w:tab/>
      </w:r>
      <w:r w:rsidRPr="000624E6">
        <w:rPr>
          <w:rFonts w:ascii="Calibri" w:hAnsi="Calibri"/>
          <w:sz w:val="28"/>
          <w:szCs w:val="28"/>
        </w:rPr>
        <w:tab/>
        <w:t>Abengoa</w:t>
      </w:r>
    </w:p>
    <w:p w:rsidR="004C5B37" w:rsidRPr="000624E6" w:rsidRDefault="004C5B37" w:rsidP="004C5B37">
      <w:pPr>
        <w:jc w:val="both"/>
        <w:rPr>
          <w:rFonts w:ascii="Calibri" w:hAnsi="Calibri"/>
          <w:sz w:val="28"/>
          <w:szCs w:val="28"/>
        </w:rPr>
      </w:pPr>
      <w:r w:rsidRPr="000624E6">
        <w:rPr>
          <w:rFonts w:ascii="Calibri" w:hAnsi="Calibri"/>
          <w:sz w:val="28"/>
          <w:szCs w:val="28"/>
        </w:rPr>
        <w:t>Global Travel</w:t>
      </w:r>
      <w:r w:rsidRPr="000624E6">
        <w:rPr>
          <w:rFonts w:ascii="Calibri" w:hAnsi="Calibri"/>
          <w:sz w:val="28"/>
          <w:szCs w:val="28"/>
        </w:rPr>
        <w:tab/>
      </w:r>
      <w:r w:rsidRPr="000624E6">
        <w:rPr>
          <w:rFonts w:ascii="Calibri" w:hAnsi="Calibri"/>
          <w:sz w:val="28"/>
          <w:szCs w:val="28"/>
        </w:rPr>
        <w:tab/>
        <w:t>Arcelor Mittal</w:t>
      </w:r>
      <w:r w:rsidRPr="000624E6">
        <w:rPr>
          <w:rFonts w:ascii="Calibri" w:hAnsi="Calibri"/>
          <w:sz w:val="28"/>
          <w:szCs w:val="28"/>
        </w:rPr>
        <w:tab/>
      </w:r>
      <w:r w:rsidRPr="000624E6">
        <w:rPr>
          <w:rFonts w:ascii="Calibri" w:hAnsi="Calibri"/>
          <w:sz w:val="28"/>
          <w:szCs w:val="28"/>
        </w:rPr>
        <w:tab/>
        <w:t>Acerinox</w:t>
      </w:r>
    </w:p>
    <w:p w:rsidR="004C5B37" w:rsidRPr="000624E6" w:rsidRDefault="004C5B37" w:rsidP="004C5B37">
      <w:pPr>
        <w:jc w:val="both"/>
        <w:rPr>
          <w:rFonts w:ascii="Calibri" w:hAnsi="Calibri"/>
          <w:sz w:val="28"/>
          <w:szCs w:val="28"/>
        </w:rPr>
      </w:pPr>
      <w:r w:rsidRPr="000624E6">
        <w:rPr>
          <w:rFonts w:ascii="Calibri" w:hAnsi="Calibri"/>
          <w:sz w:val="28"/>
          <w:szCs w:val="28"/>
        </w:rPr>
        <w:t>CAF</w:t>
      </w:r>
      <w:r w:rsidRPr="000624E6">
        <w:rPr>
          <w:rFonts w:ascii="Calibri" w:hAnsi="Calibri"/>
          <w:sz w:val="28"/>
          <w:szCs w:val="28"/>
        </w:rPr>
        <w:tab/>
      </w:r>
      <w:r w:rsidRPr="000624E6">
        <w:rPr>
          <w:rFonts w:ascii="Calibri" w:hAnsi="Calibri"/>
          <w:sz w:val="28"/>
          <w:szCs w:val="28"/>
        </w:rPr>
        <w:tab/>
      </w:r>
      <w:r w:rsidRPr="000624E6">
        <w:rPr>
          <w:rFonts w:ascii="Calibri" w:hAnsi="Calibri"/>
          <w:sz w:val="28"/>
          <w:szCs w:val="28"/>
        </w:rPr>
        <w:tab/>
      </w:r>
      <w:r w:rsidRPr="000624E6">
        <w:rPr>
          <w:rFonts w:ascii="Calibri" w:hAnsi="Calibri"/>
          <w:sz w:val="28"/>
          <w:szCs w:val="28"/>
        </w:rPr>
        <w:tab/>
        <w:t>Enagas</w:t>
      </w:r>
    </w:p>
    <w:p w:rsidR="004B6190" w:rsidRPr="000624E6" w:rsidRDefault="004B6190" w:rsidP="004B6190">
      <w:pPr>
        <w:jc w:val="both"/>
        <w:rPr>
          <w:rFonts w:ascii="Calibri" w:hAnsi="Calibri"/>
          <w:sz w:val="28"/>
          <w:szCs w:val="28"/>
        </w:rPr>
      </w:pPr>
    </w:p>
    <w:p w:rsidR="004B6190" w:rsidRPr="000624E6" w:rsidRDefault="004B6190" w:rsidP="004B6190">
      <w:pPr>
        <w:jc w:val="both"/>
        <w:rPr>
          <w:rFonts w:ascii="Calibri" w:hAnsi="Calibri"/>
          <w:sz w:val="28"/>
          <w:szCs w:val="28"/>
        </w:rPr>
      </w:pPr>
    </w:p>
    <w:p w:rsidR="004B6190" w:rsidRPr="000624E6" w:rsidRDefault="004B6190" w:rsidP="004B6190">
      <w:pPr>
        <w:jc w:val="both"/>
        <w:rPr>
          <w:rFonts w:ascii="Calibri" w:hAnsi="Calibri"/>
          <w:sz w:val="28"/>
          <w:szCs w:val="28"/>
        </w:rPr>
      </w:pPr>
      <w:r w:rsidRPr="000624E6">
        <w:rPr>
          <w:rFonts w:ascii="Calibri" w:hAnsi="Calibri"/>
          <w:sz w:val="28"/>
          <w:szCs w:val="28"/>
        </w:rPr>
        <w:tab/>
        <w:t xml:space="preserve">En esta reunión consensuada con los  dirigentes de las </w:t>
      </w:r>
      <w:r w:rsidR="0034128F" w:rsidRPr="000624E6">
        <w:rPr>
          <w:rFonts w:ascii="Calibri" w:hAnsi="Calibri"/>
          <w:sz w:val="28"/>
          <w:szCs w:val="28"/>
        </w:rPr>
        <w:t>principales empresas</w:t>
      </w:r>
      <w:r w:rsidRPr="000624E6">
        <w:rPr>
          <w:rFonts w:ascii="Calibri" w:hAnsi="Calibri"/>
          <w:sz w:val="28"/>
          <w:szCs w:val="28"/>
        </w:rPr>
        <w:t xml:space="preserve"> españolas se determinan las medidas de actuación necesarias  que básicamente deberán discurrir sobre tres ejes fundamentales;</w:t>
      </w:r>
    </w:p>
    <w:p w:rsidR="004B6190" w:rsidRPr="000624E6" w:rsidRDefault="004B6190" w:rsidP="00343D2D">
      <w:pPr>
        <w:ind w:firstLine="708"/>
        <w:jc w:val="both"/>
        <w:rPr>
          <w:rFonts w:ascii="Calibri" w:hAnsi="Calibri"/>
          <w:sz w:val="28"/>
          <w:szCs w:val="28"/>
        </w:rPr>
      </w:pPr>
    </w:p>
    <w:p w:rsidR="008C3BC0" w:rsidRPr="000624E6" w:rsidRDefault="004B6190" w:rsidP="004B6190">
      <w:pPr>
        <w:ind w:firstLine="708"/>
        <w:jc w:val="both"/>
        <w:rPr>
          <w:rFonts w:ascii="Calibri" w:hAnsi="Calibri"/>
          <w:sz w:val="28"/>
          <w:szCs w:val="28"/>
        </w:rPr>
      </w:pPr>
      <w:r w:rsidRPr="000624E6">
        <w:rPr>
          <w:rFonts w:ascii="Calibri" w:hAnsi="Calibri"/>
          <w:sz w:val="28"/>
          <w:szCs w:val="28"/>
        </w:rPr>
        <w:t>1º.-</w:t>
      </w:r>
      <w:r w:rsidRPr="000624E6">
        <w:rPr>
          <w:rFonts w:ascii="Calibri" w:hAnsi="Calibri"/>
          <w:sz w:val="28"/>
          <w:szCs w:val="28"/>
        </w:rPr>
        <w:tab/>
      </w:r>
      <w:r w:rsidR="008C3BC0" w:rsidRPr="000624E6">
        <w:rPr>
          <w:rFonts w:ascii="Calibri" w:hAnsi="Calibri"/>
          <w:sz w:val="28"/>
          <w:szCs w:val="28"/>
        </w:rPr>
        <w:t xml:space="preserve"> Hacer  reformas estructurales que tiene</w:t>
      </w:r>
      <w:r w:rsidR="005F170F">
        <w:rPr>
          <w:rFonts w:ascii="Calibri" w:hAnsi="Calibri"/>
          <w:sz w:val="28"/>
          <w:szCs w:val="28"/>
        </w:rPr>
        <w:t>n</w:t>
      </w:r>
      <w:r w:rsidR="008C3BC0" w:rsidRPr="000624E6">
        <w:rPr>
          <w:rFonts w:ascii="Calibri" w:hAnsi="Calibri"/>
          <w:sz w:val="28"/>
          <w:szCs w:val="28"/>
        </w:rPr>
        <w:t xml:space="preserve"> que ver con la administración pública y con el mercado laboral</w:t>
      </w:r>
      <w:r w:rsidR="0034128F" w:rsidRPr="000624E6">
        <w:rPr>
          <w:rFonts w:ascii="Calibri" w:hAnsi="Calibri"/>
          <w:sz w:val="28"/>
          <w:szCs w:val="28"/>
        </w:rPr>
        <w:t>,</w:t>
      </w:r>
      <w:r w:rsidR="008C3BC0" w:rsidRPr="000624E6">
        <w:rPr>
          <w:rFonts w:ascii="Calibri" w:hAnsi="Calibri"/>
          <w:sz w:val="28"/>
          <w:szCs w:val="28"/>
        </w:rPr>
        <w:t xml:space="preserve">  </w:t>
      </w:r>
      <w:r w:rsidRPr="000624E6">
        <w:rPr>
          <w:rFonts w:ascii="Calibri" w:hAnsi="Calibri"/>
          <w:sz w:val="28"/>
          <w:szCs w:val="28"/>
        </w:rPr>
        <w:t xml:space="preserve">contando con una cifra de </w:t>
      </w:r>
      <w:r w:rsidR="008C3BC0" w:rsidRPr="000624E6">
        <w:rPr>
          <w:rFonts w:ascii="Calibri" w:hAnsi="Calibri"/>
          <w:sz w:val="28"/>
          <w:szCs w:val="28"/>
        </w:rPr>
        <w:t xml:space="preserve"> 4,7 M</w:t>
      </w:r>
      <w:r w:rsidRPr="000624E6">
        <w:rPr>
          <w:rFonts w:ascii="Calibri" w:hAnsi="Calibri"/>
          <w:sz w:val="28"/>
          <w:szCs w:val="28"/>
        </w:rPr>
        <w:t xml:space="preserve">illones de  desempleados.  Estimando igualmente una cifra aproximada de 4 Millones de personas que se encontrarían trabajando </w:t>
      </w:r>
      <w:r w:rsidR="005F170F">
        <w:rPr>
          <w:rFonts w:ascii="Calibri" w:hAnsi="Calibri"/>
          <w:sz w:val="28"/>
          <w:szCs w:val="28"/>
        </w:rPr>
        <w:t>en</w:t>
      </w:r>
      <w:r w:rsidRPr="000624E6">
        <w:rPr>
          <w:rFonts w:ascii="Calibri" w:hAnsi="Calibri"/>
          <w:sz w:val="28"/>
          <w:szCs w:val="28"/>
        </w:rPr>
        <w:t xml:space="preserve"> economías sumergidas.</w:t>
      </w:r>
    </w:p>
    <w:p w:rsidR="004B6190" w:rsidRPr="000624E6" w:rsidRDefault="004B6190" w:rsidP="004B6190">
      <w:pPr>
        <w:ind w:firstLine="708"/>
        <w:jc w:val="both"/>
        <w:rPr>
          <w:rFonts w:ascii="Calibri" w:hAnsi="Calibri"/>
          <w:sz w:val="28"/>
          <w:szCs w:val="28"/>
        </w:rPr>
      </w:pPr>
    </w:p>
    <w:p w:rsidR="008C3BC0" w:rsidRPr="000624E6" w:rsidRDefault="008C3BC0" w:rsidP="004B6190">
      <w:pPr>
        <w:ind w:firstLine="708"/>
        <w:jc w:val="both"/>
        <w:rPr>
          <w:rFonts w:ascii="Calibri" w:hAnsi="Calibri"/>
          <w:sz w:val="28"/>
          <w:szCs w:val="28"/>
        </w:rPr>
      </w:pPr>
      <w:r w:rsidRPr="000624E6">
        <w:rPr>
          <w:rFonts w:ascii="Calibri" w:hAnsi="Calibri"/>
          <w:sz w:val="28"/>
          <w:szCs w:val="28"/>
        </w:rPr>
        <w:t>2ª</w:t>
      </w:r>
      <w:r w:rsidR="004B6190" w:rsidRPr="000624E6">
        <w:rPr>
          <w:rFonts w:ascii="Calibri" w:hAnsi="Calibri"/>
          <w:sz w:val="28"/>
          <w:szCs w:val="28"/>
        </w:rPr>
        <w:t>.-</w:t>
      </w:r>
      <w:r w:rsidR="004B6190" w:rsidRPr="000624E6">
        <w:rPr>
          <w:rFonts w:ascii="Calibri" w:hAnsi="Calibri"/>
          <w:sz w:val="28"/>
          <w:szCs w:val="28"/>
        </w:rPr>
        <w:tab/>
      </w:r>
      <w:r w:rsidRPr="000624E6">
        <w:rPr>
          <w:rFonts w:ascii="Calibri" w:hAnsi="Calibri"/>
          <w:sz w:val="28"/>
          <w:szCs w:val="28"/>
        </w:rPr>
        <w:t xml:space="preserve"> Estabilidad económica,  </w:t>
      </w:r>
      <w:r w:rsidR="0057633D" w:rsidRPr="000624E6">
        <w:rPr>
          <w:rFonts w:ascii="Calibri" w:hAnsi="Calibri"/>
          <w:sz w:val="28"/>
          <w:szCs w:val="28"/>
        </w:rPr>
        <w:t>principalmente</w:t>
      </w:r>
      <w:r w:rsidRPr="000624E6">
        <w:rPr>
          <w:rFonts w:ascii="Calibri" w:hAnsi="Calibri"/>
          <w:sz w:val="28"/>
          <w:szCs w:val="28"/>
        </w:rPr>
        <w:t xml:space="preserve"> vía precios</w:t>
      </w:r>
      <w:r w:rsidR="0034128F" w:rsidRPr="000624E6">
        <w:rPr>
          <w:rFonts w:ascii="Calibri" w:hAnsi="Calibri"/>
          <w:sz w:val="28"/>
          <w:szCs w:val="28"/>
        </w:rPr>
        <w:t>.</w:t>
      </w:r>
    </w:p>
    <w:p w:rsidR="004B6190" w:rsidRPr="000624E6" w:rsidRDefault="004B6190" w:rsidP="004B6190">
      <w:pPr>
        <w:ind w:firstLine="708"/>
        <w:jc w:val="both"/>
        <w:rPr>
          <w:rFonts w:ascii="Calibri" w:hAnsi="Calibri"/>
          <w:sz w:val="28"/>
          <w:szCs w:val="28"/>
        </w:rPr>
      </w:pPr>
    </w:p>
    <w:p w:rsidR="008C3BC0" w:rsidRPr="000624E6" w:rsidRDefault="008C3BC0" w:rsidP="004B6190">
      <w:pPr>
        <w:ind w:firstLine="708"/>
        <w:jc w:val="both"/>
        <w:rPr>
          <w:rFonts w:ascii="Calibri" w:hAnsi="Calibri"/>
          <w:sz w:val="28"/>
          <w:szCs w:val="28"/>
        </w:rPr>
      </w:pPr>
      <w:r w:rsidRPr="000624E6">
        <w:rPr>
          <w:rFonts w:ascii="Calibri" w:hAnsi="Calibri"/>
          <w:sz w:val="28"/>
          <w:szCs w:val="28"/>
        </w:rPr>
        <w:t>3ª</w:t>
      </w:r>
      <w:r w:rsidR="004B6190" w:rsidRPr="000624E6">
        <w:rPr>
          <w:rFonts w:ascii="Calibri" w:hAnsi="Calibri"/>
          <w:sz w:val="28"/>
          <w:szCs w:val="28"/>
        </w:rPr>
        <w:t>.-</w:t>
      </w:r>
      <w:r w:rsidR="004B6190" w:rsidRPr="000624E6">
        <w:rPr>
          <w:rFonts w:ascii="Calibri" w:hAnsi="Calibri"/>
          <w:sz w:val="28"/>
          <w:szCs w:val="28"/>
        </w:rPr>
        <w:tab/>
      </w:r>
      <w:r w:rsidRPr="000624E6">
        <w:rPr>
          <w:rFonts w:ascii="Calibri" w:hAnsi="Calibri"/>
          <w:sz w:val="28"/>
          <w:szCs w:val="28"/>
        </w:rPr>
        <w:t xml:space="preserve"> Apertura al exterior</w:t>
      </w:r>
      <w:r w:rsidR="0034128F" w:rsidRPr="000624E6">
        <w:rPr>
          <w:rFonts w:ascii="Calibri" w:hAnsi="Calibri"/>
          <w:sz w:val="28"/>
          <w:szCs w:val="28"/>
        </w:rPr>
        <w:t>.</w:t>
      </w:r>
    </w:p>
    <w:p w:rsidR="0034128F" w:rsidRPr="000624E6" w:rsidRDefault="0034128F" w:rsidP="0034128F">
      <w:pPr>
        <w:jc w:val="both"/>
        <w:rPr>
          <w:rFonts w:ascii="Calibri" w:hAnsi="Calibri"/>
          <w:sz w:val="28"/>
          <w:szCs w:val="28"/>
        </w:rPr>
      </w:pPr>
    </w:p>
    <w:p w:rsidR="0034128F" w:rsidRPr="000624E6" w:rsidRDefault="0034128F" w:rsidP="0034128F">
      <w:pPr>
        <w:jc w:val="both"/>
        <w:rPr>
          <w:rFonts w:ascii="Calibri" w:hAnsi="Calibri"/>
          <w:sz w:val="28"/>
          <w:szCs w:val="28"/>
        </w:rPr>
      </w:pPr>
    </w:p>
    <w:p w:rsidR="0034128F" w:rsidRPr="000624E6" w:rsidRDefault="0034128F" w:rsidP="0034128F">
      <w:pPr>
        <w:jc w:val="both"/>
        <w:rPr>
          <w:rFonts w:ascii="Calibri" w:hAnsi="Calibri"/>
          <w:sz w:val="28"/>
          <w:szCs w:val="28"/>
        </w:rPr>
      </w:pPr>
      <w:r w:rsidRPr="000624E6">
        <w:rPr>
          <w:rFonts w:ascii="Calibri" w:hAnsi="Calibri"/>
          <w:sz w:val="28"/>
          <w:szCs w:val="28"/>
        </w:rPr>
        <w:tab/>
        <w:t>Con esta actuación el Ejecutivo  después de mucho tiempo se dec</w:t>
      </w:r>
      <w:r w:rsidR="005F170F">
        <w:rPr>
          <w:rFonts w:ascii="Calibri" w:hAnsi="Calibri"/>
          <w:sz w:val="28"/>
          <w:szCs w:val="28"/>
        </w:rPr>
        <w:t xml:space="preserve">anta claramente por contar con </w:t>
      </w:r>
      <w:r w:rsidRPr="000624E6">
        <w:rPr>
          <w:rFonts w:ascii="Calibri" w:hAnsi="Calibri"/>
          <w:sz w:val="28"/>
          <w:szCs w:val="28"/>
        </w:rPr>
        <w:t xml:space="preserve"> las élites financieras para acometer las medidas necesarias para la sostenibilidad de la economía a nivel nacional.</w:t>
      </w:r>
    </w:p>
    <w:p w:rsidR="00FE1030" w:rsidRPr="000624E6" w:rsidRDefault="00FE1030" w:rsidP="0034128F">
      <w:pPr>
        <w:jc w:val="both"/>
        <w:rPr>
          <w:rFonts w:ascii="Calibri" w:hAnsi="Calibri"/>
          <w:sz w:val="28"/>
          <w:szCs w:val="28"/>
        </w:rPr>
      </w:pPr>
    </w:p>
    <w:p w:rsidR="00183A58" w:rsidRDefault="00FE1030" w:rsidP="0034128F">
      <w:pPr>
        <w:jc w:val="both"/>
        <w:rPr>
          <w:rFonts w:ascii="Calibri" w:hAnsi="Calibri"/>
          <w:sz w:val="28"/>
          <w:szCs w:val="28"/>
        </w:rPr>
      </w:pPr>
      <w:r w:rsidRPr="000624E6">
        <w:rPr>
          <w:rFonts w:ascii="Calibri" w:hAnsi="Calibri"/>
          <w:sz w:val="28"/>
          <w:szCs w:val="28"/>
        </w:rPr>
        <w:tab/>
      </w:r>
    </w:p>
    <w:p w:rsidR="00183A58" w:rsidRDefault="00183A58" w:rsidP="0034128F">
      <w:pPr>
        <w:jc w:val="both"/>
        <w:rPr>
          <w:rFonts w:ascii="Calibri" w:hAnsi="Calibri"/>
          <w:sz w:val="28"/>
          <w:szCs w:val="28"/>
        </w:rPr>
      </w:pPr>
    </w:p>
    <w:p w:rsidR="00183A58" w:rsidRDefault="00183A58" w:rsidP="0034128F">
      <w:pPr>
        <w:jc w:val="both"/>
        <w:rPr>
          <w:rFonts w:ascii="Calibri" w:hAnsi="Calibri"/>
          <w:sz w:val="28"/>
          <w:szCs w:val="28"/>
        </w:rPr>
      </w:pPr>
    </w:p>
    <w:p w:rsidR="001261AB" w:rsidRDefault="001261AB" w:rsidP="0034128F">
      <w:pPr>
        <w:jc w:val="both"/>
        <w:rPr>
          <w:rFonts w:ascii="Calibri" w:hAnsi="Calibri"/>
          <w:sz w:val="28"/>
          <w:szCs w:val="28"/>
        </w:rPr>
      </w:pPr>
    </w:p>
    <w:p w:rsidR="00FE1030" w:rsidRPr="000624E6" w:rsidRDefault="00FE1030" w:rsidP="00183A58">
      <w:pPr>
        <w:ind w:firstLine="708"/>
        <w:jc w:val="both"/>
        <w:rPr>
          <w:rFonts w:ascii="Calibri" w:hAnsi="Calibri"/>
          <w:sz w:val="28"/>
          <w:szCs w:val="28"/>
        </w:rPr>
      </w:pPr>
      <w:r w:rsidRPr="000624E6">
        <w:rPr>
          <w:rFonts w:ascii="Calibri" w:hAnsi="Calibri"/>
          <w:sz w:val="28"/>
          <w:szCs w:val="28"/>
        </w:rPr>
        <w:t xml:space="preserve">Mucho es lo que se ha escrito en este sentido, pero bajo el punto de vista de los expertos,  cabría catalogar como  “muy recomendable”  la lectura del libro “LA PRÓXIMA DÉCADA” de GEORGE FRIEDMAN   </w:t>
      </w:r>
      <w:r w:rsidR="005F170F">
        <w:rPr>
          <w:rFonts w:ascii="Calibri" w:hAnsi="Calibri"/>
          <w:sz w:val="28"/>
          <w:szCs w:val="28"/>
        </w:rPr>
        <w:t xml:space="preserve"> publicado en </w:t>
      </w:r>
      <w:r w:rsidRPr="000624E6">
        <w:rPr>
          <w:rFonts w:ascii="Calibri" w:hAnsi="Calibri"/>
          <w:sz w:val="28"/>
          <w:szCs w:val="28"/>
        </w:rPr>
        <w:t>2011.</w:t>
      </w:r>
    </w:p>
    <w:p w:rsidR="00FE1030" w:rsidRPr="000624E6" w:rsidRDefault="00FE1030" w:rsidP="0034128F">
      <w:pPr>
        <w:jc w:val="both"/>
        <w:rPr>
          <w:rFonts w:ascii="Calibri" w:hAnsi="Calibri"/>
          <w:sz w:val="28"/>
          <w:szCs w:val="28"/>
        </w:rPr>
      </w:pPr>
    </w:p>
    <w:p w:rsidR="00FE1030" w:rsidRPr="000624E6" w:rsidRDefault="00FE1030" w:rsidP="0034128F">
      <w:pPr>
        <w:jc w:val="both"/>
        <w:rPr>
          <w:rFonts w:ascii="Calibri" w:hAnsi="Calibri"/>
          <w:sz w:val="28"/>
          <w:szCs w:val="28"/>
        </w:rPr>
      </w:pPr>
      <w:r w:rsidRPr="000624E6">
        <w:rPr>
          <w:rFonts w:ascii="Calibri" w:hAnsi="Calibri"/>
          <w:sz w:val="28"/>
          <w:szCs w:val="28"/>
        </w:rPr>
        <w:tab/>
        <w:t>George Friedman es el Presidente de una institución denominada  “</w:t>
      </w:r>
      <w:r w:rsidR="005F170F">
        <w:rPr>
          <w:rFonts w:ascii="Calibri" w:hAnsi="Calibri"/>
          <w:sz w:val="28"/>
          <w:szCs w:val="28"/>
        </w:rPr>
        <w:t>S</w:t>
      </w:r>
      <w:r w:rsidRPr="000624E6">
        <w:rPr>
          <w:rFonts w:ascii="Calibri" w:hAnsi="Calibri"/>
          <w:sz w:val="28"/>
          <w:szCs w:val="28"/>
        </w:rPr>
        <w:t>tratford-Instituto de Geopolítica”   cuyo principal cometido es el an</w:t>
      </w:r>
      <w:r w:rsidR="00594FBA" w:rsidRPr="000624E6">
        <w:rPr>
          <w:rFonts w:ascii="Calibri" w:hAnsi="Calibri"/>
          <w:sz w:val="28"/>
          <w:szCs w:val="28"/>
        </w:rPr>
        <w:t xml:space="preserve">álisis de tendencias con </w:t>
      </w:r>
      <w:r w:rsidR="005F170F">
        <w:rPr>
          <w:rFonts w:ascii="Calibri" w:hAnsi="Calibri"/>
          <w:sz w:val="28"/>
          <w:szCs w:val="28"/>
        </w:rPr>
        <w:t>el objetivo</w:t>
      </w:r>
      <w:r w:rsidR="00594FBA" w:rsidRPr="000624E6">
        <w:rPr>
          <w:rFonts w:ascii="Calibri" w:hAnsi="Calibri"/>
          <w:sz w:val="28"/>
          <w:szCs w:val="28"/>
        </w:rPr>
        <w:t xml:space="preserve"> de </w:t>
      </w:r>
      <w:r w:rsidR="001261AB" w:rsidRPr="000624E6">
        <w:rPr>
          <w:rFonts w:ascii="Calibri" w:hAnsi="Calibri"/>
          <w:sz w:val="28"/>
          <w:szCs w:val="28"/>
        </w:rPr>
        <w:t>prever</w:t>
      </w:r>
      <w:r w:rsidR="00594FBA" w:rsidRPr="000624E6">
        <w:rPr>
          <w:rFonts w:ascii="Calibri" w:hAnsi="Calibri"/>
          <w:sz w:val="28"/>
          <w:szCs w:val="28"/>
        </w:rPr>
        <w:t xml:space="preserve"> acontecimientos.</w:t>
      </w:r>
    </w:p>
    <w:p w:rsidR="004A415D" w:rsidRPr="000624E6" w:rsidRDefault="004A415D" w:rsidP="0073630D">
      <w:pPr>
        <w:jc w:val="both"/>
        <w:rPr>
          <w:rFonts w:ascii="Calibri" w:hAnsi="Calibri"/>
          <w:sz w:val="28"/>
          <w:szCs w:val="28"/>
        </w:rPr>
      </w:pPr>
    </w:p>
    <w:p w:rsidR="004B6190" w:rsidRPr="000624E6" w:rsidRDefault="00594FBA" w:rsidP="0073630D">
      <w:pPr>
        <w:jc w:val="both"/>
        <w:rPr>
          <w:rFonts w:ascii="Calibri" w:hAnsi="Calibri"/>
          <w:sz w:val="28"/>
          <w:szCs w:val="28"/>
        </w:rPr>
      </w:pPr>
      <w:r w:rsidRPr="000624E6">
        <w:rPr>
          <w:rFonts w:ascii="Calibri" w:hAnsi="Calibri"/>
          <w:sz w:val="28"/>
          <w:szCs w:val="28"/>
        </w:rPr>
        <w:tab/>
      </w:r>
      <w:r w:rsidR="00F62A37" w:rsidRPr="000624E6">
        <w:rPr>
          <w:rFonts w:ascii="Calibri" w:hAnsi="Calibri"/>
          <w:sz w:val="28"/>
          <w:szCs w:val="28"/>
        </w:rPr>
        <w:t>Precisamente sobre “la crisis” destaca</w:t>
      </w:r>
      <w:r w:rsidR="005F170F">
        <w:rPr>
          <w:rFonts w:ascii="Calibri" w:hAnsi="Calibri"/>
          <w:sz w:val="28"/>
          <w:szCs w:val="28"/>
        </w:rPr>
        <w:t>n</w:t>
      </w:r>
      <w:r w:rsidR="00F62A37" w:rsidRPr="000624E6">
        <w:rPr>
          <w:rFonts w:ascii="Calibri" w:hAnsi="Calibri"/>
          <w:sz w:val="28"/>
          <w:szCs w:val="28"/>
        </w:rPr>
        <w:t xml:space="preserve"> un par de datos muy i</w:t>
      </w:r>
      <w:r w:rsidR="00183A58">
        <w:rPr>
          <w:rFonts w:ascii="Calibri" w:hAnsi="Calibri"/>
          <w:sz w:val="28"/>
          <w:szCs w:val="28"/>
        </w:rPr>
        <w:t>nteresantes</w:t>
      </w:r>
      <w:r w:rsidR="00F62A37" w:rsidRPr="000624E6">
        <w:rPr>
          <w:rFonts w:ascii="Calibri" w:hAnsi="Calibri"/>
          <w:sz w:val="28"/>
          <w:szCs w:val="28"/>
        </w:rPr>
        <w:t>:</w:t>
      </w:r>
    </w:p>
    <w:p w:rsidR="00F62A37" w:rsidRPr="000624E6" w:rsidRDefault="00F62A37" w:rsidP="0073630D">
      <w:pPr>
        <w:jc w:val="both"/>
        <w:rPr>
          <w:rFonts w:ascii="Calibri" w:hAnsi="Calibri"/>
          <w:sz w:val="28"/>
          <w:szCs w:val="28"/>
        </w:rPr>
      </w:pPr>
    </w:p>
    <w:p w:rsidR="004A415D" w:rsidRPr="000624E6" w:rsidRDefault="00F62A37" w:rsidP="0073630D">
      <w:pPr>
        <w:jc w:val="both"/>
        <w:rPr>
          <w:rFonts w:ascii="Calibri" w:hAnsi="Calibri"/>
          <w:sz w:val="28"/>
          <w:szCs w:val="28"/>
        </w:rPr>
      </w:pPr>
      <w:r w:rsidRPr="000624E6">
        <w:rPr>
          <w:rFonts w:ascii="Calibri" w:hAnsi="Calibri"/>
          <w:sz w:val="28"/>
          <w:szCs w:val="28"/>
        </w:rPr>
        <w:tab/>
      </w:r>
      <w:r w:rsidR="004A415D" w:rsidRPr="00183A58">
        <w:rPr>
          <w:rFonts w:ascii="Calibri" w:hAnsi="Calibri"/>
          <w:b/>
          <w:sz w:val="28"/>
          <w:szCs w:val="28"/>
        </w:rPr>
        <w:t xml:space="preserve"> 1º</w:t>
      </w:r>
      <w:r w:rsidRPr="00183A58">
        <w:rPr>
          <w:rFonts w:ascii="Calibri" w:hAnsi="Calibri"/>
          <w:b/>
          <w:sz w:val="28"/>
          <w:szCs w:val="28"/>
        </w:rPr>
        <w:t>.-</w:t>
      </w:r>
      <w:r w:rsidRPr="000624E6">
        <w:rPr>
          <w:rFonts w:ascii="Calibri" w:hAnsi="Calibri"/>
          <w:sz w:val="28"/>
          <w:szCs w:val="28"/>
        </w:rPr>
        <w:tab/>
      </w:r>
      <w:r w:rsidR="004A415D" w:rsidRPr="000624E6">
        <w:rPr>
          <w:rFonts w:ascii="Calibri" w:hAnsi="Calibri"/>
          <w:sz w:val="28"/>
          <w:szCs w:val="28"/>
        </w:rPr>
        <w:t xml:space="preserve">Si </w:t>
      </w:r>
      <w:r w:rsidRPr="000624E6">
        <w:rPr>
          <w:rFonts w:ascii="Calibri" w:hAnsi="Calibri"/>
          <w:sz w:val="28"/>
          <w:szCs w:val="28"/>
        </w:rPr>
        <w:t>se otorga mayor influencia a</w:t>
      </w:r>
      <w:r w:rsidR="004A415D" w:rsidRPr="000624E6">
        <w:rPr>
          <w:rFonts w:ascii="Calibri" w:hAnsi="Calibri"/>
          <w:sz w:val="28"/>
          <w:szCs w:val="28"/>
        </w:rPr>
        <w:t xml:space="preserve"> las </w:t>
      </w:r>
      <w:r w:rsidR="005F170F">
        <w:rPr>
          <w:rFonts w:ascii="Calibri" w:hAnsi="Calibri"/>
          <w:sz w:val="28"/>
          <w:szCs w:val="28"/>
        </w:rPr>
        <w:t>é</w:t>
      </w:r>
      <w:r w:rsidR="004A415D" w:rsidRPr="000624E6">
        <w:rPr>
          <w:rFonts w:ascii="Calibri" w:hAnsi="Calibri"/>
          <w:sz w:val="28"/>
          <w:szCs w:val="28"/>
        </w:rPr>
        <w:t>lites financieras o las élites políticas.  (Los políticos son el segundo proble</w:t>
      </w:r>
      <w:r w:rsidR="00DC3237" w:rsidRPr="000624E6">
        <w:rPr>
          <w:rFonts w:ascii="Calibri" w:hAnsi="Calibri"/>
          <w:sz w:val="28"/>
          <w:szCs w:val="28"/>
        </w:rPr>
        <w:t>ma de los españoles según el Centro de Investigaciones Sociológicas  CIS).</w:t>
      </w:r>
    </w:p>
    <w:p w:rsidR="003936E2" w:rsidRPr="000624E6" w:rsidRDefault="003936E2" w:rsidP="0073630D">
      <w:pPr>
        <w:jc w:val="both"/>
        <w:rPr>
          <w:rFonts w:ascii="Calibri" w:hAnsi="Calibri"/>
          <w:sz w:val="28"/>
          <w:szCs w:val="28"/>
        </w:rPr>
      </w:pPr>
    </w:p>
    <w:p w:rsidR="004A415D" w:rsidRPr="000624E6" w:rsidRDefault="004A415D" w:rsidP="001C5230">
      <w:pPr>
        <w:ind w:firstLine="708"/>
        <w:jc w:val="both"/>
        <w:rPr>
          <w:rFonts w:ascii="Calibri" w:hAnsi="Calibri"/>
          <w:sz w:val="28"/>
          <w:szCs w:val="28"/>
        </w:rPr>
      </w:pPr>
      <w:r w:rsidRPr="00183A58">
        <w:rPr>
          <w:rFonts w:ascii="Calibri" w:hAnsi="Calibri"/>
          <w:b/>
          <w:sz w:val="28"/>
          <w:szCs w:val="28"/>
        </w:rPr>
        <w:t>2º</w:t>
      </w:r>
      <w:r w:rsidR="001C5230" w:rsidRPr="00183A58">
        <w:rPr>
          <w:rFonts w:ascii="Calibri" w:hAnsi="Calibri"/>
          <w:b/>
          <w:sz w:val="28"/>
          <w:szCs w:val="28"/>
        </w:rPr>
        <w:t>.-</w:t>
      </w:r>
      <w:r w:rsidR="001C5230" w:rsidRPr="000624E6">
        <w:rPr>
          <w:rFonts w:ascii="Calibri" w:hAnsi="Calibri"/>
          <w:sz w:val="28"/>
          <w:szCs w:val="28"/>
        </w:rPr>
        <w:tab/>
      </w:r>
      <w:r w:rsidR="003936E2" w:rsidRPr="000624E6">
        <w:rPr>
          <w:rFonts w:ascii="Calibri" w:hAnsi="Calibri"/>
          <w:sz w:val="28"/>
          <w:szCs w:val="28"/>
        </w:rPr>
        <w:t>Para generar confianza hay que determinar claramente a qui</w:t>
      </w:r>
      <w:r w:rsidR="005F170F">
        <w:rPr>
          <w:rFonts w:ascii="Calibri" w:hAnsi="Calibri"/>
          <w:sz w:val="28"/>
          <w:szCs w:val="28"/>
        </w:rPr>
        <w:t>é</w:t>
      </w:r>
      <w:r w:rsidR="003936E2" w:rsidRPr="000624E6">
        <w:rPr>
          <w:rFonts w:ascii="Calibri" w:hAnsi="Calibri"/>
          <w:sz w:val="28"/>
          <w:szCs w:val="28"/>
        </w:rPr>
        <w:t xml:space="preserve">n se </w:t>
      </w:r>
      <w:r w:rsidR="001C5230" w:rsidRPr="000624E6">
        <w:rPr>
          <w:rFonts w:ascii="Calibri" w:hAnsi="Calibri"/>
          <w:sz w:val="28"/>
          <w:szCs w:val="28"/>
        </w:rPr>
        <w:t>puede</w:t>
      </w:r>
      <w:r w:rsidR="003936E2" w:rsidRPr="000624E6">
        <w:rPr>
          <w:rFonts w:ascii="Calibri" w:hAnsi="Calibri"/>
          <w:sz w:val="28"/>
          <w:szCs w:val="28"/>
        </w:rPr>
        <w:t xml:space="preserve"> culpa</w:t>
      </w:r>
      <w:r w:rsidR="001C5230" w:rsidRPr="000624E6">
        <w:rPr>
          <w:rFonts w:ascii="Calibri" w:hAnsi="Calibri"/>
          <w:sz w:val="28"/>
          <w:szCs w:val="28"/>
        </w:rPr>
        <w:t>r.  Actualmente  la aprecia</w:t>
      </w:r>
      <w:r w:rsidR="003936E2" w:rsidRPr="000624E6">
        <w:rPr>
          <w:rFonts w:ascii="Calibri" w:hAnsi="Calibri"/>
          <w:sz w:val="28"/>
          <w:szCs w:val="28"/>
        </w:rPr>
        <w:t>ción generalizada de la población considera que la culpa la tien</w:t>
      </w:r>
      <w:r w:rsidR="001C5230" w:rsidRPr="000624E6">
        <w:rPr>
          <w:rFonts w:ascii="Calibri" w:hAnsi="Calibri"/>
          <w:sz w:val="28"/>
          <w:szCs w:val="28"/>
        </w:rPr>
        <w:t>e</w:t>
      </w:r>
      <w:r w:rsidR="003936E2" w:rsidRPr="000624E6">
        <w:rPr>
          <w:rFonts w:ascii="Calibri" w:hAnsi="Calibri"/>
          <w:sz w:val="28"/>
          <w:szCs w:val="28"/>
        </w:rPr>
        <w:t xml:space="preserve">  LA ADMINISTRACIÓN PUBLICA, en concreto 17 mercados dentro del propio territorio nacional,  y  un sistema económico basado en el desmesurado crecimiento </w:t>
      </w:r>
      <w:r w:rsidR="001C5230" w:rsidRPr="000624E6">
        <w:rPr>
          <w:rFonts w:ascii="Calibri" w:hAnsi="Calibri"/>
          <w:sz w:val="28"/>
          <w:szCs w:val="28"/>
        </w:rPr>
        <w:t xml:space="preserve">y sin control adecuado del sector </w:t>
      </w:r>
      <w:r w:rsidR="003936E2" w:rsidRPr="000624E6">
        <w:rPr>
          <w:rFonts w:ascii="Calibri" w:hAnsi="Calibri"/>
          <w:sz w:val="28"/>
          <w:szCs w:val="28"/>
        </w:rPr>
        <w:t>de la construcción que debería haber cambiado.</w:t>
      </w:r>
    </w:p>
    <w:p w:rsidR="003936E2" w:rsidRPr="000624E6" w:rsidRDefault="003936E2" w:rsidP="0073630D">
      <w:pPr>
        <w:jc w:val="both"/>
        <w:rPr>
          <w:rFonts w:ascii="Calibri" w:hAnsi="Calibri"/>
          <w:sz w:val="28"/>
          <w:szCs w:val="28"/>
        </w:rPr>
      </w:pPr>
    </w:p>
    <w:p w:rsidR="00DC3237" w:rsidRPr="000624E6" w:rsidRDefault="00DC3237" w:rsidP="0073630D">
      <w:pPr>
        <w:jc w:val="both"/>
        <w:rPr>
          <w:rFonts w:ascii="Calibri" w:hAnsi="Calibri"/>
          <w:sz w:val="28"/>
          <w:szCs w:val="28"/>
        </w:rPr>
      </w:pPr>
    </w:p>
    <w:p w:rsidR="00DC3237" w:rsidRPr="000624E6" w:rsidRDefault="00DC3237" w:rsidP="0073630D">
      <w:pPr>
        <w:jc w:val="both"/>
        <w:rPr>
          <w:rFonts w:ascii="Calibri" w:hAnsi="Calibri"/>
          <w:sz w:val="28"/>
          <w:szCs w:val="28"/>
        </w:rPr>
      </w:pPr>
      <w:r w:rsidRPr="000624E6">
        <w:rPr>
          <w:rFonts w:ascii="Calibri" w:hAnsi="Calibri"/>
          <w:sz w:val="28"/>
          <w:szCs w:val="28"/>
        </w:rPr>
        <w:tab/>
        <w:t>Al margen de lo que en términos económicos pudieran suponer la implantación de las medidas anunciadas, lo que resulta evidente es que las circunstancias que envuelven al mundo de la empresa a todos los niveles,  están experimentando cambios significativos de tendencias que aconseja</w:t>
      </w:r>
      <w:r w:rsidR="000939B4" w:rsidRPr="000624E6">
        <w:rPr>
          <w:rFonts w:ascii="Calibri" w:hAnsi="Calibri"/>
          <w:sz w:val="28"/>
          <w:szCs w:val="28"/>
        </w:rPr>
        <w:t>n</w:t>
      </w:r>
      <w:r w:rsidRPr="000624E6">
        <w:rPr>
          <w:rFonts w:ascii="Calibri" w:hAnsi="Calibri"/>
          <w:sz w:val="28"/>
          <w:szCs w:val="28"/>
        </w:rPr>
        <w:t xml:space="preserve"> realizar esfuerzos adicionales en el sentido de adaptarse con la mayor celeridad posible</w:t>
      </w:r>
      <w:r w:rsidR="000939B4" w:rsidRPr="000624E6">
        <w:rPr>
          <w:rFonts w:ascii="Calibri" w:hAnsi="Calibri"/>
          <w:sz w:val="28"/>
          <w:szCs w:val="28"/>
        </w:rPr>
        <w:t xml:space="preserve"> a los nuevos escenarios en los que se ha de llevar a cabo nuestra actividad como empresarios y líderes de nuestros propios equipos.</w:t>
      </w:r>
    </w:p>
    <w:p w:rsidR="000939B4" w:rsidRPr="000624E6" w:rsidRDefault="000939B4" w:rsidP="0073630D">
      <w:pPr>
        <w:jc w:val="both"/>
        <w:rPr>
          <w:rFonts w:ascii="Calibri" w:hAnsi="Calibri"/>
          <w:sz w:val="28"/>
          <w:szCs w:val="28"/>
        </w:rPr>
      </w:pPr>
    </w:p>
    <w:p w:rsidR="000939B4" w:rsidRPr="000624E6" w:rsidRDefault="000939B4" w:rsidP="0073630D">
      <w:pPr>
        <w:jc w:val="both"/>
        <w:rPr>
          <w:rFonts w:ascii="Calibri" w:hAnsi="Calibri"/>
          <w:sz w:val="28"/>
          <w:szCs w:val="28"/>
        </w:rPr>
      </w:pPr>
      <w:r w:rsidRPr="000624E6">
        <w:rPr>
          <w:rFonts w:ascii="Calibri" w:hAnsi="Calibri"/>
          <w:sz w:val="28"/>
          <w:szCs w:val="28"/>
        </w:rPr>
        <w:tab/>
        <w:t>Por lo tanto, y d</w:t>
      </w:r>
      <w:r w:rsidR="003936E2" w:rsidRPr="000624E6">
        <w:rPr>
          <w:rFonts w:ascii="Calibri" w:hAnsi="Calibri"/>
          <w:sz w:val="28"/>
          <w:szCs w:val="28"/>
        </w:rPr>
        <w:t>esde el punto de vista de nuestros propios deberes</w:t>
      </w:r>
      <w:r w:rsidR="0057633D" w:rsidRPr="000624E6">
        <w:rPr>
          <w:rFonts w:ascii="Calibri" w:hAnsi="Calibri"/>
          <w:sz w:val="28"/>
          <w:szCs w:val="28"/>
        </w:rPr>
        <w:t>, parece evidente que</w:t>
      </w:r>
      <w:r w:rsidR="003936E2" w:rsidRPr="000624E6">
        <w:rPr>
          <w:rFonts w:ascii="Calibri" w:hAnsi="Calibri"/>
          <w:sz w:val="28"/>
          <w:szCs w:val="28"/>
        </w:rPr>
        <w:t xml:space="preserve"> debemos ocuparnos de verdad </w:t>
      </w:r>
      <w:r w:rsidRPr="000624E6">
        <w:rPr>
          <w:rFonts w:ascii="Calibri" w:hAnsi="Calibri"/>
          <w:sz w:val="28"/>
          <w:szCs w:val="28"/>
        </w:rPr>
        <w:t>de nuestro principal activo dentro de las Organizaciones:</w:t>
      </w:r>
      <w:r w:rsidRPr="000624E6">
        <w:rPr>
          <w:rFonts w:ascii="Calibri" w:hAnsi="Calibri"/>
          <w:sz w:val="28"/>
          <w:szCs w:val="28"/>
        </w:rPr>
        <w:tab/>
      </w:r>
      <w:r w:rsidRPr="000624E6">
        <w:rPr>
          <w:rFonts w:ascii="Calibri" w:hAnsi="Calibri"/>
          <w:sz w:val="28"/>
          <w:szCs w:val="28"/>
        </w:rPr>
        <w:tab/>
      </w:r>
      <w:r w:rsidR="0057633D" w:rsidRPr="000624E6">
        <w:rPr>
          <w:rFonts w:ascii="Calibri" w:hAnsi="Calibri"/>
          <w:sz w:val="28"/>
          <w:szCs w:val="28"/>
        </w:rPr>
        <w:t xml:space="preserve">**  </w:t>
      </w:r>
      <w:r w:rsidRPr="000624E6">
        <w:rPr>
          <w:rFonts w:ascii="Calibri" w:hAnsi="Calibri"/>
          <w:sz w:val="28"/>
          <w:szCs w:val="28"/>
        </w:rPr>
        <w:t>EL</w:t>
      </w:r>
      <w:r w:rsidR="003936E2" w:rsidRPr="000624E6">
        <w:rPr>
          <w:rFonts w:ascii="Calibri" w:hAnsi="Calibri"/>
          <w:sz w:val="28"/>
          <w:szCs w:val="28"/>
        </w:rPr>
        <w:t xml:space="preserve">  TALENTO</w:t>
      </w:r>
      <w:r w:rsidR="0057633D" w:rsidRPr="000624E6">
        <w:rPr>
          <w:rFonts w:ascii="Calibri" w:hAnsi="Calibri"/>
          <w:sz w:val="28"/>
          <w:szCs w:val="28"/>
        </w:rPr>
        <w:t xml:space="preserve">  **</w:t>
      </w:r>
      <w:r w:rsidR="003936E2" w:rsidRPr="000624E6">
        <w:rPr>
          <w:rFonts w:ascii="Calibri" w:hAnsi="Calibri"/>
          <w:sz w:val="28"/>
          <w:szCs w:val="28"/>
        </w:rPr>
        <w:t>.</w:t>
      </w:r>
    </w:p>
    <w:p w:rsidR="000939B4" w:rsidRDefault="000939B4" w:rsidP="0073630D">
      <w:pPr>
        <w:jc w:val="both"/>
        <w:rPr>
          <w:rFonts w:ascii="Calibri" w:hAnsi="Calibri"/>
          <w:sz w:val="28"/>
          <w:szCs w:val="28"/>
        </w:rPr>
      </w:pPr>
    </w:p>
    <w:p w:rsidR="00183A58" w:rsidRDefault="00183A58" w:rsidP="0073630D">
      <w:pPr>
        <w:jc w:val="both"/>
        <w:rPr>
          <w:rFonts w:ascii="Calibri" w:hAnsi="Calibri"/>
          <w:sz w:val="28"/>
          <w:szCs w:val="28"/>
        </w:rPr>
      </w:pPr>
    </w:p>
    <w:p w:rsidR="00183A58" w:rsidRDefault="00183A58" w:rsidP="0073630D">
      <w:pPr>
        <w:jc w:val="both"/>
        <w:rPr>
          <w:rFonts w:ascii="Calibri" w:hAnsi="Calibri"/>
          <w:sz w:val="28"/>
          <w:szCs w:val="28"/>
        </w:rPr>
      </w:pPr>
    </w:p>
    <w:p w:rsidR="00183A58" w:rsidRDefault="00183A58" w:rsidP="0073630D">
      <w:pPr>
        <w:jc w:val="both"/>
        <w:rPr>
          <w:rFonts w:ascii="Calibri" w:hAnsi="Calibri"/>
          <w:sz w:val="28"/>
          <w:szCs w:val="28"/>
        </w:rPr>
      </w:pPr>
    </w:p>
    <w:p w:rsidR="00183A58" w:rsidRDefault="00183A58" w:rsidP="0073630D">
      <w:pPr>
        <w:jc w:val="both"/>
        <w:rPr>
          <w:rFonts w:ascii="Calibri" w:hAnsi="Calibri"/>
          <w:sz w:val="28"/>
          <w:szCs w:val="28"/>
        </w:rPr>
      </w:pPr>
    </w:p>
    <w:p w:rsidR="001261AB" w:rsidRPr="000624E6" w:rsidRDefault="001261AB" w:rsidP="0073630D">
      <w:pPr>
        <w:jc w:val="both"/>
        <w:rPr>
          <w:rFonts w:ascii="Calibri" w:hAnsi="Calibri"/>
          <w:sz w:val="28"/>
          <w:szCs w:val="28"/>
        </w:rPr>
      </w:pPr>
    </w:p>
    <w:p w:rsidR="003936E2" w:rsidRPr="000624E6" w:rsidRDefault="000939B4" w:rsidP="000939B4">
      <w:pPr>
        <w:ind w:firstLine="708"/>
        <w:jc w:val="both"/>
        <w:rPr>
          <w:rFonts w:ascii="Calibri" w:hAnsi="Calibri"/>
          <w:sz w:val="28"/>
          <w:szCs w:val="28"/>
        </w:rPr>
      </w:pPr>
      <w:r w:rsidRPr="000624E6">
        <w:rPr>
          <w:rFonts w:ascii="Calibri" w:hAnsi="Calibri"/>
          <w:sz w:val="28"/>
          <w:szCs w:val="28"/>
        </w:rPr>
        <w:t>Pero no hablar de   “TALENTO”,  como algo genérico  sobre lo que se habla y teoriza mucho, pero se trabaja y se desarrolla  menos.</w:t>
      </w:r>
    </w:p>
    <w:p w:rsidR="00EC5D9A" w:rsidRPr="000624E6" w:rsidRDefault="00EC5D9A" w:rsidP="000939B4">
      <w:pPr>
        <w:ind w:firstLine="708"/>
        <w:jc w:val="both"/>
        <w:rPr>
          <w:rFonts w:ascii="Calibri" w:hAnsi="Calibri"/>
          <w:sz w:val="28"/>
          <w:szCs w:val="28"/>
        </w:rPr>
      </w:pPr>
    </w:p>
    <w:p w:rsidR="00EC5D9A" w:rsidRPr="000624E6" w:rsidRDefault="00EC5D9A" w:rsidP="00EC5D9A">
      <w:pPr>
        <w:ind w:firstLine="708"/>
        <w:jc w:val="both"/>
        <w:rPr>
          <w:rFonts w:ascii="Calibri" w:hAnsi="Calibri"/>
          <w:sz w:val="28"/>
          <w:szCs w:val="28"/>
        </w:rPr>
      </w:pPr>
      <w:r w:rsidRPr="000624E6">
        <w:rPr>
          <w:rFonts w:ascii="Calibri" w:hAnsi="Calibri"/>
          <w:sz w:val="28"/>
          <w:szCs w:val="28"/>
        </w:rPr>
        <w:t>EL TALENTO ES MAS ESCASO QUE EL CAPITAL – SI NO LO DESARROLLAMOS NO HAY TALENTO.</w:t>
      </w:r>
    </w:p>
    <w:p w:rsidR="00EC5D9A" w:rsidRPr="000624E6" w:rsidRDefault="00EC5D9A" w:rsidP="000939B4">
      <w:pPr>
        <w:ind w:firstLine="708"/>
        <w:jc w:val="both"/>
        <w:rPr>
          <w:rFonts w:ascii="Calibri" w:hAnsi="Calibri"/>
          <w:sz w:val="28"/>
          <w:szCs w:val="28"/>
        </w:rPr>
      </w:pPr>
    </w:p>
    <w:p w:rsidR="000939B4" w:rsidRPr="000624E6" w:rsidRDefault="000939B4" w:rsidP="000939B4">
      <w:pPr>
        <w:ind w:firstLine="708"/>
        <w:jc w:val="both"/>
        <w:rPr>
          <w:rFonts w:ascii="Calibri" w:hAnsi="Calibri"/>
          <w:sz w:val="28"/>
          <w:szCs w:val="28"/>
        </w:rPr>
      </w:pPr>
      <w:r w:rsidRPr="000624E6">
        <w:rPr>
          <w:rFonts w:ascii="Calibri" w:hAnsi="Calibri"/>
          <w:sz w:val="28"/>
          <w:szCs w:val="28"/>
        </w:rPr>
        <w:t>En este sentido</w:t>
      </w:r>
      <w:r w:rsidR="006331E6" w:rsidRPr="000624E6">
        <w:rPr>
          <w:rFonts w:ascii="Calibri" w:hAnsi="Calibri"/>
          <w:sz w:val="28"/>
          <w:szCs w:val="28"/>
        </w:rPr>
        <w:t>, desde eurotalent consideramos que los  directivos deberíamos cumplir una serie de premisas para el desarrollo de nuestros  “talentos” pivotados sobre los siguientes aspectos fundamentales:</w:t>
      </w:r>
    </w:p>
    <w:p w:rsidR="006331E6" w:rsidRDefault="006331E6" w:rsidP="000939B4">
      <w:pPr>
        <w:ind w:firstLine="708"/>
        <w:jc w:val="both"/>
        <w:rPr>
          <w:rFonts w:ascii="Calibri" w:hAnsi="Calibri"/>
          <w:sz w:val="28"/>
          <w:szCs w:val="28"/>
        </w:rPr>
      </w:pPr>
    </w:p>
    <w:p w:rsidR="00314E2A" w:rsidRPr="000624E6" w:rsidRDefault="00314E2A" w:rsidP="000939B4">
      <w:pPr>
        <w:ind w:firstLine="708"/>
        <w:jc w:val="both"/>
        <w:rPr>
          <w:rFonts w:ascii="Calibri" w:hAnsi="Calibri"/>
          <w:sz w:val="28"/>
          <w:szCs w:val="28"/>
        </w:rPr>
      </w:pPr>
    </w:p>
    <w:p w:rsidR="006331E6" w:rsidRPr="000624E6" w:rsidRDefault="00436C7F" w:rsidP="006331E6">
      <w:pPr>
        <w:ind w:firstLine="708"/>
        <w:rPr>
          <w:rFonts w:ascii="Calibri" w:hAnsi="Calibri"/>
          <w:sz w:val="28"/>
          <w:szCs w:val="28"/>
        </w:rPr>
      </w:pPr>
      <w:r w:rsidRPr="00183A58">
        <w:rPr>
          <w:rFonts w:ascii="Calibri" w:hAnsi="Calibri"/>
          <w:b/>
          <w:i/>
          <w:sz w:val="28"/>
          <w:szCs w:val="28"/>
        </w:rPr>
        <w:t>1</w:t>
      </w:r>
      <w:proofErr w:type="gramStart"/>
      <w:r w:rsidRPr="00183A58">
        <w:rPr>
          <w:rFonts w:ascii="Calibri" w:hAnsi="Calibri"/>
          <w:b/>
          <w:i/>
          <w:sz w:val="28"/>
          <w:szCs w:val="28"/>
        </w:rPr>
        <w:t xml:space="preserve">º </w:t>
      </w:r>
      <w:r w:rsidR="006331E6" w:rsidRPr="00183A58">
        <w:rPr>
          <w:rFonts w:ascii="Calibri" w:hAnsi="Calibri"/>
          <w:b/>
          <w:i/>
          <w:sz w:val="28"/>
          <w:szCs w:val="28"/>
        </w:rPr>
        <w:t>.</w:t>
      </w:r>
      <w:proofErr w:type="gramEnd"/>
      <w:r w:rsidR="006331E6" w:rsidRPr="00183A58">
        <w:rPr>
          <w:rFonts w:ascii="Calibri" w:hAnsi="Calibri"/>
          <w:b/>
          <w:i/>
          <w:sz w:val="28"/>
          <w:szCs w:val="28"/>
        </w:rPr>
        <w:t>-</w:t>
      </w:r>
      <w:r w:rsidR="006331E6" w:rsidRPr="00183A58">
        <w:rPr>
          <w:rFonts w:ascii="Calibri" w:hAnsi="Calibri"/>
          <w:b/>
          <w:i/>
          <w:sz w:val="28"/>
          <w:szCs w:val="28"/>
        </w:rPr>
        <w:tab/>
      </w:r>
      <w:r w:rsidR="006331E6" w:rsidRPr="00183A58">
        <w:rPr>
          <w:rFonts w:ascii="Calibri" w:hAnsi="Calibri"/>
          <w:b/>
          <w:i/>
          <w:sz w:val="28"/>
          <w:szCs w:val="28"/>
          <w:u w:val="single"/>
        </w:rPr>
        <w:t>O</w:t>
      </w:r>
      <w:r w:rsidRPr="00183A58">
        <w:rPr>
          <w:rFonts w:ascii="Calibri" w:hAnsi="Calibri"/>
          <w:b/>
          <w:i/>
          <w:sz w:val="28"/>
          <w:szCs w:val="28"/>
          <w:u w:val="single"/>
        </w:rPr>
        <w:t>cuparnos de nuestro propio capital que es el talento</w:t>
      </w:r>
      <w:r w:rsidR="006331E6" w:rsidRPr="000624E6">
        <w:rPr>
          <w:rFonts w:ascii="Calibri" w:hAnsi="Calibri"/>
          <w:sz w:val="28"/>
          <w:szCs w:val="28"/>
        </w:rPr>
        <w:t>.</w:t>
      </w:r>
    </w:p>
    <w:p w:rsidR="006331E6" w:rsidRPr="000624E6" w:rsidRDefault="006331E6" w:rsidP="006331E6">
      <w:pPr>
        <w:ind w:firstLine="708"/>
        <w:rPr>
          <w:rFonts w:ascii="Calibri" w:hAnsi="Calibri"/>
          <w:sz w:val="28"/>
          <w:szCs w:val="28"/>
        </w:rPr>
      </w:pPr>
    </w:p>
    <w:p w:rsidR="003936E2" w:rsidRDefault="006331E6" w:rsidP="00CB438A">
      <w:pPr>
        <w:ind w:firstLine="708"/>
        <w:rPr>
          <w:rFonts w:ascii="Calibri" w:hAnsi="Calibri"/>
          <w:sz w:val="28"/>
          <w:szCs w:val="28"/>
        </w:rPr>
      </w:pPr>
      <w:r w:rsidRPr="000624E6">
        <w:rPr>
          <w:rFonts w:ascii="Calibri" w:hAnsi="Calibri"/>
          <w:sz w:val="28"/>
          <w:szCs w:val="28"/>
        </w:rPr>
        <w:t>T</w:t>
      </w:r>
      <w:r w:rsidR="003936E2" w:rsidRPr="000624E6">
        <w:rPr>
          <w:rFonts w:ascii="Calibri" w:hAnsi="Calibri"/>
          <w:sz w:val="28"/>
          <w:szCs w:val="28"/>
        </w:rPr>
        <w:t>alento quiere decir  “ponernos en valor”</w:t>
      </w:r>
      <w:r w:rsidR="00CB438A" w:rsidRPr="000624E6">
        <w:rPr>
          <w:rFonts w:ascii="Calibri" w:hAnsi="Calibri"/>
          <w:sz w:val="28"/>
          <w:szCs w:val="28"/>
        </w:rPr>
        <w:t>.</w:t>
      </w:r>
    </w:p>
    <w:p w:rsidR="00183A58" w:rsidRPr="000624E6" w:rsidRDefault="00183A58" w:rsidP="00CB438A">
      <w:pPr>
        <w:ind w:firstLine="708"/>
        <w:rPr>
          <w:rFonts w:ascii="Calibri" w:hAnsi="Calibri"/>
          <w:sz w:val="28"/>
          <w:szCs w:val="28"/>
        </w:rPr>
      </w:pPr>
    </w:p>
    <w:p w:rsidR="003936E2" w:rsidRPr="000624E6" w:rsidRDefault="003936E2" w:rsidP="006331E6">
      <w:pPr>
        <w:ind w:firstLine="708"/>
        <w:jc w:val="both"/>
        <w:rPr>
          <w:rFonts w:ascii="Calibri" w:hAnsi="Calibri"/>
          <w:sz w:val="28"/>
          <w:szCs w:val="28"/>
        </w:rPr>
      </w:pPr>
      <w:r w:rsidRPr="000624E6">
        <w:rPr>
          <w:rFonts w:ascii="Calibri" w:hAnsi="Calibri"/>
          <w:sz w:val="28"/>
          <w:szCs w:val="28"/>
        </w:rPr>
        <w:t>Todas las tendencias apuntan a que estamos a</w:t>
      </w:r>
      <w:r w:rsidR="005F170F">
        <w:rPr>
          <w:rFonts w:ascii="Calibri" w:hAnsi="Calibri"/>
          <w:sz w:val="28"/>
          <w:szCs w:val="28"/>
        </w:rPr>
        <w:t>b</w:t>
      </w:r>
      <w:r w:rsidRPr="000624E6">
        <w:rPr>
          <w:rFonts w:ascii="Calibri" w:hAnsi="Calibri"/>
          <w:sz w:val="28"/>
          <w:szCs w:val="28"/>
        </w:rPr>
        <w:t>ocados a un mercado</w:t>
      </w:r>
      <w:r w:rsidR="00436C7F" w:rsidRPr="000624E6">
        <w:rPr>
          <w:rFonts w:ascii="Calibri" w:hAnsi="Calibri"/>
          <w:sz w:val="28"/>
          <w:szCs w:val="28"/>
        </w:rPr>
        <w:t xml:space="preserve"> en el que se va a bajar el desempleo a base de reducir salarios</w:t>
      </w:r>
      <w:r w:rsidR="006331E6" w:rsidRPr="000624E6">
        <w:rPr>
          <w:rFonts w:ascii="Calibri" w:hAnsi="Calibri"/>
          <w:sz w:val="28"/>
          <w:szCs w:val="28"/>
        </w:rPr>
        <w:t xml:space="preserve">, </w:t>
      </w:r>
      <w:r w:rsidR="00436C7F" w:rsidRPr="000624E6">
        <w:rPr>
          <w:rFonts w:ascii="Calibri" w:hAnsi="Calibri"/>
          <w:sz w:val="28"/>
          <w:szCs w:val="28"/>
        </w:rPr>
        <w:t xml:space="preserve"> y solo las personas que tengamos  talento</w:t>
      </w:r>
      <w:r w:rsidR="006331E6" w:rsidRPr="000624E6">
        <w:rPr>
          <w:rFonts w:ascii="Calibri" w:hAnsi="Calibri"/>
          <w:sz w:val="28"/>
          <w:szCs w:val="28"/>
        </w:rPr>
        <w:t xml:space="preserve"> </w:t>
      </w:r>
      <w:r w:rsidR="00436C7F" w:rsidRPr="000624E6">
        <w:rPr>
          <w:rFonts w:ascii="Calibri" w:hAnsi="Calibri"/>
          <w:sz w:val="28"/>
          <w:szCs w:val="28"/>
        </w:rPr>
        <w:t>se</w:t>
      </w:r>
      <w:r w:rsidR="006331E6" w:rsidRPr="000624E6">
        <w:rPr>
          <w:rFonts w:ascii="Calibri" w:hAnsi="Calibri"/>
          <w:sz w:val="28"/>
          <w:szCs w:val="28"/>
        </w:rPr>
        <w:t>re</w:t>
      </w:r>
      <w:r w:rsidR="00436C7F" w:rsidRPr="000624E6">
        <w:rPr>
          <w:rFonts w:ascii="Calibri" w:hAnsi="Calibri"/>
          <w:sz w:val="28"/>
          <w:szCs w:val="28"/>
        </w:rPr>
        <w:t>mos per</w:t>
      </w:r>
      <w:r w:rsidR="006331E6" w:rsidRPr="000624E6">
        <w:rPr>
          <w:rFonts w:ascii="Calibri" w:hAnsi="Calibri"/>
          <w:sz w:val="28"/>
          <w:szCs w:val="28"/>
        </w:rPr>
        <w:t>cibid</w:t>
      </w:r>
      <w:r w:rsidR="005F170F">
        <w:rPr>
          <w:rFonts w:ascii="Calibri" w:hAnsi="Calibri"/>
          <w:sz w:val="28"/>
          <w:szCs w:val="28"/>
        </w:rPr>
        <w:t>a</w:t>
      </w:r>
      <w:r w:rsidR="006331E6" w:rsidRPr="000624E6">
        <w:rPr>
          <w:rFonts w:ascii="Calibri" w:hAnsi="Calibri"/>
          <w:sz w:val="28"/>
          <w:szCs w:val="28"/>
        </w:rPr>
        <w:t>s como alguien diferente aportando un valor añadido por encima de nuestros competidores.</w:t>
      </w:r>
    </w:p>
    <w:p w:rsidR="00436C7F" w:rsidRDefault="00436C7F" w:rsidP="0073630D">
      <w:pPr>
        <w:jc w:val="both"/>
        <w:rPr>
          <w:rFonts w:ascii="Calibri" w:hAnsi="Calibri"/>
          <w:sz w:val="28"/>
          <w:szCs w:val="28"/>
        </w:rPr>
      </w:pPr>
    </w:p>
    <w:p w:rsidR="00183A58" w:rsidRDefault="00183A58" w:rsidP="0073630D">
      <w:pPr>
        <w:jc w:val="both"/>
        <w:rPr>
          <w:rFonts w:ascii="Calibri" w:hAnsi="Calibri"/>
          <w:sz w:val="28"/>
          <w:szCs w:val="28"/>
        </w:rPr>
      </w:pPr>
    </w:p>
    <w:p w:rsidR="00314E2A" w:rsidRPr="000624E6" w:rsidRDefault="00314E2A" w:rsidP="0073630D">
      <w:pPr>
        <w:jc w:val="both"/>
        <w:rPr>
          <w:rFonts w:ascii="Calibri" w:hAnsi="Calibri"/>
          <w:sz w:val="28"/>
          <w:szCs w:val="28"/>
        </w:rPr>
      </w:pPr>
    </w:p>
    <w:p w:rsidR="0057633D" w:rsidRPr="00183A58" w:rsidRDefault="00436C7F" w:rsidP="006331E6">
      <w:pPr>
        <w:ind w:firstLine="708"/>
        <w:jc w:val="both"/>
        <w:rPr>
          <w:rFonts w:ascii="Calibri" w:hAnsi="Calibri"/>
          <w:b/>
          <w:i/>
          <w:sz w:val="28"/>
          <w:szCs w:val="28"/>
        </w:rPr>
      </w:pPr>
      <w:r w:rsidRPr="00183A58">
        <w:rPr>
          <w:rFonts w:ascii="Calibri" w:hAnsi="Calibri"/>
          <w:b/>
          <w:i/>
          <w:sz w:val="28"/>
          <w:szCs w:val="28"/>
        </w:rPr>
        <w:t xml:space="preserve">2º.- </w:t>
      </w:r>
      <w:r w:rsidRPr="00183A58">
        <w:rPr>
          <w:rFonts w:ascii="Calibri" w:hAnsi="Calibri"/>
          <w:b/>
          <w:i/>
          <w:sz w:val="28"/>
          <w:szCs w:val="28"/>
          <w:u w:val="single"/>
        </w:rPr>
        <w:t>La excelencia</w:t>
      </w:r>
      <w:r w:rsidRPr="00183A58">
        <w:rPr>
          <w:rFonts w:ascii="Calibri" w:hAnsi="Calibri"/>
          <w:b/>
          <w:i/>
          <w:sz w:val="28"/>
          <w:szCs w:val="28"/>
        </w:rPr>
        <w:t xml:space="preserve">.   </w:t>
      </w:r>
    </w:p>
    <w:p w:rsidR="0057633D" w:rsidRPr="000624E6" w:rsidRDefault="0057633D" w:rsidP="006331E6">
      <w:pPr>
        <w:ind w:firstLine="708"/>
        <w:jc w:val="both"/>
        <w:rPr>
          <w:rFonts w:ascii="Calibri" w:hAnsi="Calibri"/>
          <w:sz w:val="28"/>
          <w:szCs w:val="28"/>
        </w:rPr>
      </w:pPr>
    </w:p>
    <w:p w:rsidR="00436C7F" w:rsidRDefault="00436C7F" w:rsidP="006331E6">
      <w:pPr>
        <w:ind w:firstLine="708"/>
        <w:jc w:val="both"/>
        <w:rPr>
          <w:rFonts w:ascii="Calibri" w:hAnsi="Calibri"/>
          <w:sz w:val="28"/>
          <w:szCs w:val="28"/>
        </w:rPr>
      </w:pPr>
      <w:r w:rsidRPr="000624E6">
        <w:rPr>
          <w:rFonts w:ascii="Calibri" w:hAnsi="Calibri"/>
          <w:sz w:val="28"/>
          <w:szCs w:val="28"/>
        </w:rPr>
        <w:t>La esperanza de vida de las empresas está por debajo de los cuatro años.  Las únicas empresas que se salvan son las empresas excelentes.</w:t>
      </w:r>
    </w:p>
    <w:p w:rsidR="00183A58" w:rsidRPr="000624E6" w:rsidRDefault="00183A58" w:rsidP="006331E6">
      <w:pPr>
        <w:ind w:firstLine="708"/>
        <w:jc w:val="both"/>
        <w:rPr>
          <w:rFonts w:ascii="Calibri" w:hAnsi="Calibri"/>
          <w:sz w:val="28"/>
          <w:szCs w:val="28"/>
        </w:rPr>
      </w:pPr>
    </w:p>
    <w:p w:rsidR="00436C7F" w:rsidRDefault="00CB438A" w:rsidP="00CB438A">
      <w:pPr>
        <w:ind w:firstLine="708"/>
        <w:jc w:val="both"/>
        <w:rPr>
          <w:rFonts w:ascii="Calibri" w:hAnsi="Calibri"/>
          <w:sz w:val="28"/>
          <w:szCs w:val="28"/>
        </w:rPr>
      </w:pPr>
      <w:r w:rsidRPr="000624E6">
        <w:rPr>
          <w:rFonts w:ascii="Calibri" w:hAnsi="Calibri"/>
          <w:sz w:val="28"/>
          <w:szCs w:val="28"/>
        </w:rPr>
        <w:t>L</w:t>
      </w:r>
      <w:r w:rsidR="00436C7F" w:rsidRPr="000624E6">
        <w:rPr>
          <w:rFonts w:ascii="Calibri" w:hAnsi="Calibri"/>
          <w:sz w:val="28"/>
          <w:szCs w:val="28"/>
        </w:rPr>
        <w:t>as empresas que tendrán más posibilidades de sobrevivir serán aquellas que estén verdaderamente preocupadas por su excelencia.</w:t>
      </w:r>
    </w:p>
    <w:p w:rsidR="00183A58" w:rsidRPr="000624E6" w:rsidRDefault="00183A58" w:rsidP="00CB438A">
      <w:pPr>
        <w:ind w:firstLine="708"/>
        <w:jc w:val="both"/>
        <w:rPr>
          <w:rFonts w:ascii="Calibri" w:hAnsi="Calibri"/>
          <w:sz w:val="28"/>
          <w:szCs w:val="28"/>
        </w:rPr>
      </w:pPr>
    </w:p>
    <w:p w:rsidR="00436C7F" w:rsidRPr="000624E6" w:rsidRDefault="00436C7F" w:rsidP="00CB438A">
      <w:pPr>
        <w:ind w:firstLine="708"/>
        <w:jc w:val="both"/>
        <w:rPr>
          <w:rFonts w:ascii="Calibri" w:hAnsi="Calibri"/>
          <w:sz w:val="28"/>
          <w:szCs w:val="28"/>
        </w:rPr>
      </w:pPr>
      <w:r w:rsidRPr="000624E6">
        <w:rPr>
          <w:rFonts w:ascii="Calibri" w:hAnsi="Calibri"/>
          <w:sz w:val="28"/>
          <w:szCs w:val="28"/>
        </w:rPr>
        <w:t>Las estadísticas demuestran que en los últimos tres años de  todas las empresas catalogadas como excelentes, no ha desaparecido NINGUNA.  (con una esperanza de vida de cuatro años y desapareciendo anualmente el  25 % de las empresas que se constituyen).</w:t>
      </w:r>
    </w:p>
    <w:p w:rsidR="00436C7F" w:rsidRDefault="00436C7F" w:rsidP="0073630D">
      <w:pPr>
        <w:jc w:val="both"/>
        <w:rPr>
          <w:rFonts w:ascii="Calibri" w:hAnsi="Calibri"/>
          <w:sz w:val="28"/>
          <w:szCs w:val="28"/>
        </w:rPr>
      </w:pPr>
    </w:p>
    <w:p w:rsidR="00183A58" w:rsidRDefault="00183A58" w:rsidP="0073630D">
      <w:pPr>
        <w:jc w:val="both"/>
        <w:rPr>
          <w:rFonts w:ascii="Calibri" w:hAnsi="Calibri"/>
          <w:sz w:val="28"/>
          <w:szCs w:val="28"/>
        </w:rPr>
      </w:pPr>
    </w:p>
    <w:p w:rsidR="00183A58" w:rsidRDefault="00183A58" w:rsidP="0073630D">
      <w:pPr>
        <w:jc w:val="both"/>
        <w:rPr>
          <w:rFonts w:ascii="Calibri" w:hAnsi="Calibri"/>
          <w:sz w:val="28"/>
          <w:szCs w:val="28"/>
        </w:rPr>
      </w:pPr>
    </w:p>
    <w:p w:rsidR="00183A58" w:rsidRPr="000624E6" w:rsidRDefault="00183A58" w:rsidP="0073630D">
      <w:pPr>
        <w:jc w:val="both"/>
        <w:rPr>
          <w:rFonts w:ascii="Calibri" w:hAnsi="Calibri"/>
          <w:sz w:val="28"/>
          <w:szCs w:val="28"/>
        </w:rPr>
      </w:pPr>
    </w:p>
    <w:p w:rsidR="001261AB" w:rsidRDefault="001261AB" w:rsidP="00CB438A">
      <w:pPr>
        <w:ind w:firstLine="708"/>
        <w:jc w:val="both"/>
        <w:rPr>
          <w:rFonts w:ascii="Calibri" w:hAnsi="Calibri"/>
          <w:b/>
          <w:i/>
          <w:sz w:val="28"/>
          <w:szCs w:val="28"/>
        </w:rPr>
      </w:pPr>
    </w:p>
    <w:p w:rsidR="001261AB" w:rsidRDefault="001261AB" w:rsidP="00CB438A">
      <w:pPr>
        <w:ind w:firstLine="708"/>
        <w:jc w:val="both"/>
        <w:rPr>
          <w:rFonts w:ascii="Calibri" w:hAnsi="Calibri"/>
          <w:b/>
          <w:i/>
          <w:sz w:val="28"/>
          <w:szCs w:val="28"/>
        </w:rPr>
      </w:pPr>
    </w:p>
    <w:p w:rsidR="00FF6F0D" w:rsidRPr="00183A58" w:rsidRDefault="00436C7F" w:rsidP="00CB438A">
      <w:pPr>
        <w:ind w:firstLine="708"/>
        <w:jc w:val="both"/>
        <w:rPr>
          <w:rFonts w:ascii="Calibri" w:hAnsi="Calibri"/>
          <w:b/>
          <w:i/>
          <w:sz w:val="28"/>
          <w:szCs w:val="28"/>
        </w:rPr>
      </w:pPr>
      <w:r w:rsidRPr="00183A58">
        <w:rPr>
          <w:rFonts w:ascii="Calibri" w:hAnsi="Calibri"/>
          <w:b/>
          <w:i/>
          <w:sz w:val="28"/>
          <w:szCs w:val="28"/>
        </w:rPr>
        <w:t>3º</w:t>
      </w:r>
      <w:r w:rsidR="00183A58">
        <w:rPr>
          <w:rFonts w:ascii="Calibri" w:hAnsi="Calibri"/>
          <w:b/>
          <w:i/>
          <w:sz w:val="28"/>
          <w:szCs w:val="28"/>
        </w:rPr>
        <w:t>.-</w:t>
      </w:r>
      <w:r w:rsidR="00183A58">
        <w:rPr>
          <w:rFonts w:ascii="Calibri" w:hAnsi="Calibri"/>
          <w:b/>
          <w:i/>
          <w:sz w:val="28"/>
          <w:szCs w:val="28"/>
        </w:rPr>
        <w:tab/>
      </w:r>
      <w:r w:rsidRPr="00183A58">
        <w:rPr>
          <w:rFonts w:ascii="Calibri" w:hAnsi="Calibri"/>
          <w:b/>
          <w:i/>
          <w:sz w:val="28"/>
          <w:szCs w:val="28"/>
        </w:rPr>
        <w:t xml:space="preserve"> </w:t>
      </w:r>
      <w:r w:rsidRPr="00183A58">
        <w:rPr>
          <w:rFonts w:ascii="Calibri" w:hAnsi="Calibri"/>
          <w:b/>
          <w:i/>
          <w:sz w:val="28"/>
          <w:szCs w:val="28"/>
          <w:u w:val="single"/>
        </w:rPr>
        <w:t>Perfil de talento</w:t>
      </w:r>
      <w:r w:rsidRPr="00183A58">
        <w:rPr>
          <w:rFonts w:ascii="Calibri" w:hAnsi="Calibri"/>
          <w:b/>
          <w:i/>
          <w:sz w:val="28"/>
          <w:szCs w:val="28"/>
        </w:rPr>
        <w:t xml:space="preserve">.   </w:t>
      </w:r>
    </w:p>
    <w:p w:rsidR="00FF6F0D" w:rsidRPr="000624E6" w:rsidRDefault="00FF6F0D" w:rsidP="00CB438A">
      <w:pPr>
        <w:ind w:firstLine="708"/>
        <w:jc w:val="both"/>
        <w:rPr>
          <w:rFonts w:ascii="Calibri" w:hAnsi="Calibri"/>
          <w:sz w:val="28"/>
          <w:szCs w:val="28"/>
        </w:rPr>
      </w:pPr>
    </w:p>
    <w:p w:rsidR="00FF6F0D" w:rsidRDefault="00436C7F" w:rsidP="00CB438A">
      <w:pPr>
        <w:ind w:firstLine="708"/>
        <w:jc w:val="both"/>
        <w:rPr>
          <w:rFonts w:ascii="Calibri" w:hAnsi="Calibri"/>
          <w:sz w:val="28"/>
          <w:szCs w:val="28"/>
        </w:rPr>
      </w:pPr>
      <w:r w:rsidRPr="000624E6">
        <w:rPr>
          <w:rFonts w:ascii="Calibri" w:hAnsi="Calibri"/>
          <w:sz w:val="28"/>
          <w:szCs w:val="28"/>
        </w:rPr>
        <w:t>Los talentos solamente existen si hay un perfil</w:t>
      </w:r>
      <w:r w:rsidR="00FF6F0D" w:rsidRPr="000624E6">
        <w:rPr>
          <w:rFonts w:ascii="Calibri" w:hAnsi="Calibri"/>
          <w:sz w:val="28"/>
          <w:szCs w:val="28"/>
        </w:rPr>
        <w:t xml:space="preserve">, y esto significa que debemos definir claramente tres </w:t>
      </w:r>
      <w:r w:rsidRPr="000624E6">
        <w:rPr>
          <w:rFonts w:ascii="Calibri" w:hAnsi="Calibri"/>
          <w:sz w:val="28"/>
          <w:szCs w:val="28"/>
        </w:rPr>
        <w:t xml:space="preserve">cosas.- </w:t>
      </w:r>
    </w:p>
    <w:p w:rsidR="00183A58" w:rsidRPr="000624E6" w:rsidRDefault="00183A58" w:rsidP="00CB438A">
      <w:pPr>
        <w:ind w:firstLine="708"/>
        <w:jc w:val="both"/>
        <w:rPr>
          <w:rFonts w:ascii="Calibri" w:hAnsi="Calibri"/>
          <w:sz w:val="28"/>
          <w:szCs w:val="28"/>
        </w:rPr>
      </w:pPr>
    </w:p>
    <w:p w:rsidR="00FF6F0D" w:rsidRDefault="00436C7F" w:rsidP="00CB438A">
      <w:pPr>
        <w:ind w:firstLine="708"/>
        <w:jc w:val="both"/>
        <w:rPr>
          <w:rFonts w:ascii="Calibri" w:hAnsi="Calibri"/>
          <w:sz w:val="28"/>
          <w:szCs w:val="28"/>
        </w:rPr>
      </w:pPr>
      <w:r w:rsidRPr="00183A58">
        <w:rPr>
          <w:rFonts w:ascii="Calibri" w:hAnsi="Calibri"/>
          <w:b/>
          <w:sz w:val="28"/>
          <w:szCs w:val="28"/>
        </w:rPr>
        <w:t>Aptitud</w:t>
      </w:r>
      <w:r w:rsidR="00FF6F0D" w:rsidRPr="00183A58">
        <w:rPr>
          <w:rFonts w:ascii="Calibri" w:hAnsi="Calibri"/>
          <w:b/>
          <w:sz w:val="28"/>
          <w:szCs w:val="28"/>
        </w:rPr>
        <w:t>.</w:t>
      </w:r>
      <w:r w:rsidR="00FF6F0D" w:rsidRPr="000624E6">
        <w:rPr>
          <w:rFonts w:ascii="Calibri" w:hAnsi="Calibri"/>
          <w:sz w:val="28"/>
          <w:szCs w:val="28"/>
        </w:rPr>
        <w:t>-</w:t>
      </w:r>
      <w:r w:rsidR="00FF6F0D" w:rsidRPr="000624E6">
        <w:rPr>
          <w:rFonts w:ascii="Calibri" w:hAnsi="Calibri"/>
          <w:sz w:val="28"/>
          <w:szCs w:val="28"/>
        </w:rPr>
        <w:tab/>
        <w:t>Q</w:t>
      </w:r>
      <w:r w:rsidRPr="000624E6">
        <w:rPr>
          <w:rFonts w:ascii="Calibri" w:hAnsi="Calibri"/>
          <w:sz w:val="28"/>
          <w:szCs w:val="28"/>
        </w:rPr>
        <w:t>u</w:t>
      </w:r>
      <w:r w:rsidR="005F170F">
        <w:rPr>
          <w:rFonts w:ascii="Calibri" w:hAnsi="Calibri"/>
          <w:sz w:val="28"/>
          <w:szCs w:val="28"/>
        </w:rPr>
        <w:t>é</w:t>
      </w:r>
      <w:r w:rsidRPr="000624E6">
        <w:rPr>
          <w:rFonts w:ascii="Calibri" w:hAnsi="Calibri"/>
          <w:sz w:val="28"/>
          <w:szCs w:val="28"/>
        </w:rPr>
        <w:t xml:space="preserve"> conocimientos tengo que tener</w:t>
      </w:r>
      <w:r w:rsidR="00FF6F0D" w:rsidRPr="000624E6">
        <w:rPr>
          <w:rFonts w:ascii="Calibri" w:hAnsi="Calibri"/>
          <w:sz w:val="28"/>
          <w:szCs w:val="28"/>
        </w:rPr>
        <w:t>.</w:t>
      </w:r>
    </w:p>
    <w:p w:rsidR="00183A58" w:rsidRPr="000624E6" w:rsidRDefault="00183A58" w:rsidP="00CB438A">
      <w:pPr>
        <w:ind w:firstLine="708"/>
        <w:jc w:val="both"/>
        <w:rPr>
          <w:rFonts w:ascii="Calibri" w:hAnsi="Calibri"/>
          <w:sz w:val="28"/>
          <w:szCs w:val="28"/>
        </w:rPr>
      </w:pPr>
    </w:p>
    <w:p w:rsidR="00FF6F0D" w:rsidRDefault="00436C7F" w:rsidP="00CB438A">
      <w:pPr>
        <w:ind w:firstLine="708"/>
        <w:jc w:val="both"/>
        <w:rPr>
          <w:rFonts w:ascii="Calibri" w:hAnsi="Calibri"/>
          <w:sz w:val="28"/>
          <w:szCs w:val="28"/>
        </w:rPr>
      </w:pPr>
      <w:r w:rsidRPr="00183A58">
        <w:rPr>
          <w:rFonts w:ascii="Calibri" w:hAnsi="Calibri"/>
          <w:b/>
          <w:sz w:val="28"/>
          <w:szCs w:val="28"/>
        </w:rPr>
        <w:t>Actitud</w:t>
      </w:r>
      <w:r w:rsidR="00FF6F0D" w:rsidRPr="00183A58">
        <w:rPr>
          <w:rFonts w:ascii="Calibri" w:hAnsi="Calibri"/>
          <w:b/>
          <w:sz w:val="28"/>
          <w:szCs w:val="28"/>
        </w:rPr>
        <w:t>.-</w:t>
      </w:r>
      <w:r w:rsidR="00FF6F0D" w:rsidRPr="000624E6">
        <w:rPr>
          <w:rFonts w:ascii="Calibri" w:hAnsi="Calibri"/>
          <w:sz w:val="28"/>
          <w:szCs w:val="28"/>
        </w:rPr>
        <w:tab/>
        <w:t>Q</w:t>
      </w:r>
      <w:r w:rsidRPr="000624E6">
        <w:rPr>
          <w:rFonts w:ascii="Calibri" w:hAnsi="Calibri"/>
          <w:sz w:val="28"/>
          <w:szCs w:val="28"/>
        </w:rPr>
        <w:t>u</w:t>
      </w:r>
      <w:r w:rsidR="005F170F">
        <w:rPr>
          <w:rFonts w:ascii="Calibri" w:hAnsi="Calibri"/>
          <w:sz w:val="28"/>
          <w:szCs w:val="28"/>
        </w:rPr>
        <w:t>é</w:t>
      </w:r>
      <w:r w:rsidRPr="000624E6">
        <w:rPr>
          <w:rFonts w:ascii="Calibri" w:hAnsi="Calibri"/>
          <w:sz w:val="28"/>
          <w:szCs w:val="28"/>
        </w:rPr>
        <w:t xml:space="preserve"> competencias  y cualidades deb</w:t>
      </w:r>
      <w:r w:rsidR="00CB438A" w:rsidRPr="000624E6">
        <w:rPr>
          <w:rFonts w:ascii="Calibri" w:hAnsi="Calibri"/>
          <w:sz w:val="28"/>
          <w:szCs w:val="28"/>
        </w:rPr>
        <w:t>o</w:t>
      </w:r>
      <w:r w:rsidRPr="000624E6">
        <w:rPr>
          <w:rFonts w:ascii="Calibri" w:hAnsi="Calibri"/>
          <w:sz w:val="28"/>
          <w:szCs w:val="28"/>
        </w:rPr>
        <w:t xml:space="preserve"> tener</w:t>
      </w:r>
      <w:r w:rsidR="00FF6F0D" w:rsidRPr="000624E6">
        <w:rPr>
          <w:rFonts w:ascii="Calibri" w:hAnsi="Calibri"/>
          <w:sz w:val="28"/>
          <w:szCs w:val="28"/>
        </w:rPr>
        <w:t>.</w:t>
      </w:r>
    </w:p>
    <w:p w:rsidR="00183A58" w:rsidRPr="000624E6" w:rsidRDefault="00183A58" w:rsidP="00CB438A">
      <w:pPr>
        <w:ind w:firstLine="708"/>
        <w:jc w:val="both"/>
        <w:rPr>
          <w:rFonts w:ascii="Calibri" w:hAnsi="Calibri"/>
          <w:sz w:val="28"/>
          <w:szCs w:val="28"/>
        </w:rPr>
      </w:pPr>
    </w:p>
    <w:p w:rsidR="00436C7F" w:rsidRPr="000624E6" w:rsidRDefault="00FF6F0D" w:rsidP="00CB438A">
      <w:pPr>
        <w:ind w:firstLine="708"/>
        <w:jc w:val="both"/>
        <w:rPr>
          <w:rFonts w:ascii="Calibri" w:hAnsi="Calibri"/>
          <w:sz w:val="28"/>
          <w:szCs w:val="28"/>
        </w:rPr>
      </w:pPr>
      <w:r w:rsidRPr="00183A58">
        <w:rPr>
          <w:rFonts w:ascii="Calibri" w:hAnsi="Calibri"/>
          <w:b/>
          <w:sz w:val="28"/>
          <w:szCs w:val="28"/>
        </w:rPr>
        <w:t>Y</w:t>
      </w:r>
      <w:r w:rsidR="00436C7F" w:rsidRPr="00183A58">
        <w:rPr>
          <w:rFonts w:ascii="Calibri" w:hAnsi="Calibri"/>
          <w:b/>
          <w:sz w:val="28"/>
          <w:szCs w:val="28"/>
        </w:rPr>
        <w:t xml:space="preserve"> El grado de compromiso</w:t>
      </w:r>
      <w:r w:rsidRPr="00183A58">
        <w:rPr>
          <w:rFonts w:ascii="Calibri" w:hAnsi="Calibri"/>
          <w:b/>
          <w:sz w:val="28"/>
          <w:szCs w:val="28"/>
        </w:rPr>
        <w:t>.-</w:t>
      </w:r>
      <w:r w:rsidRPr="000624E6">
        <w:rPr>
          <w:rFonts w:ascii="Calibri" w:hAnsi="Calibri"/>
          <w:sz w:val="28"/>
          <w:szCs w:val="28"/>
        </w:rPr>
        <w:tab/>
        <w:t>S</w:t>
      </w:r>
      <w:r w:rsidR="00436C7F" w:rsidRPr="000624E6">
        <w:rPr>
          <w:rFonts w:ascii="Calibri" w:hAnsi="Calibri"/>
          <w:sz w:val="28"/>
          <w:szCs w:val="28"/>
        </w:rPr>
        <w:t xml:space="preserve">olo nos comprometemos con un proyecto ilusionante </w:t>
      </w:r>
      <w:r w:rsidR="001E06F6" w:rsidRPr="000624E6">
        <w:rPr>
          <w:rFonts w:ascii="Calibri" w:hAnsi="Calibri"/>
          <w:sz w:val="28"/>
          <w:szCs w:val="28"/>
        </w:rPr>
        <w:t xml:space="preserve"> y/o con credibilidad) </w:t>
      </w:r>
    </w:p>
    <w:p w:rsidR="001E06F6" w:rsidRDefault="001E06F6" w:rsidP="0073630D">
      <w:pPr>
        <w:jc w:val="both"/>
        <w:rPr>
          <w:rFonts w:ascii="Calibri" w:hAnsi="Calibri"/>
          <w:sz w:val="28"/>
          <w:szCs w:val="28"/>
        </w:rPr>
      </w:pPr>
    </w:p>
    <w:p w:rsidR="00314E2A" w:rsidRDefault="00314E2A" w:rsidP="0073630D">
      <w:pPr>
        <w:jc w:val="both"/>
        <w:rPr>
          <w:rFonts w:ascii="Calibri" w:hAnsi="Calibri"/>
          <w:sz w:val="28"/>
          <w:szCs w:val="28"/>
        </w:rPr>
      </w:pPr>
    </w:p>
    <w:p w:rsidR="00183A58" w:rsidRPr="000624E6" w:rsidRDefault="00183A58" w:rsidP="0073630D">
      <w:pPr>
        <w:jc w:val="both"/>
        <w:rPr>
          <w:rFonts w:ascii="Calibri" w:hAnsi="Calibri"/>
          <w:sz w:val="28"/>
          <w:szCs w:val="28"/>
        </w:rPr>
      </w:pPr>
    </w:p>
    <w:p w:rsidR="00FF6F0D" w:rsidRPr="00183A58" w:rsidRDefault="001E06F6" w:rsidP="00CB438A">
      <w:pPr>
        <w:ind w:firstLine="708"/>
        <w:jc w:val="both"/>
        <w:rPr>
          <w:rFonts w:ascii="Calibri" w:hAnsi="Calibri"/>
          <w:b/>
          <w:i/>
          <w:sz w:val="28"/>
          <w:szCs w:val="28"/>
        </w:rPr>
      </w:pPr>
      <w:r w:rsidRPr="00183A58">
        <w:rPr>
          <w:rFonts w:ascii="Calibri" w:hAnsi="Calibri"/>
          <w:b/>
          <w:i/>
          <w:sz w:val="28"/>
          <w:szCs w:val="28"/>
        </w:rPr>
        <w:t>4º</w:t>
      </w:r>
      <w:r w:rsidR="00183A58" w:rsidRPr="00183A58">
        <w:rPr>
          <w:rFonts w:ascii="Calibri" w:hAnsi="Calibri"/>
          <w:b/>
          <w:i/>
          <w:sz w:val="28"/>
          <w:szCs w:val="28"/>
        </w:rPr>
        <w:t>.-</w:t>
      </w:r>
      <w:r w:rsidR="00183A58" w:rsidRPr="00183A58">
        <w:rPr>
          <w:rFonts w:ascii="Calibri" w:hAnsi="Calibri"/>
          <w:b/>
          <w:i/>
          <w:sz w:val="28"/>
          <w:szCs w:val="28"/>
        </w:rPr>
        <w:tab/>
      </w:r>
      <w:r w:rsidRPr="00183A58">
        <w:rPr>
          <w:rFonts w:ascii="Calibri" w:hAnsi="Calibri"/>
          <w:b/>
          <w:i/>
          <w:sz w:val="28"/>
          <w:szCs w:val="28"/>
        </w:rPr>
        <w:t xml:space="preserve"> </w:t>
      </w:r>
      <w:r w:rsidRPr="00183A58">
        <w:rPr>
          <w:rFonts w:ascii="Calibri" w:hAnsi="Calibri"/>
          <w:b/>
          <w:i/>
          <w:sz w:val="28"/>
          <w:szCs w:val="28"/>
          <w:u w:val="single"/>
        </w:rPr>
        <w:t>VALORES Y CULTURA</w:t>
      </w:r>
      <w:r w:rsidR="00FF6F0D" w:rsidRPr="00183A58">
        <w:rPr>
          <w:rFonts w:ascii="Calibri" w:hAnsi="Calibri"/>
          <w:b/>
          <w:i/>
          <w:sz w:val="28"/>
          <w:szCs w:val="28"/>
        </w:rPr>
        <w:t>.</w:t>
      </w:r>
    </w:p>
    <w:p w:rsidR="00FF6F0D" w:rsidRPr="000624E6" w:rsidRDefault="00FF6F0D" w:rsidP="00CB438A">
      <w:pPr>
        <w:ind w:firstLine="708"/>
        <w:jc w:val="both"/>
        <w:rPr>
          <w:rFonts w:ascii="Calibri" w:hAnsi="Calibri"/>
          <w:sz w:val="28"/>
          <w:szCs w:val="28"/>
        </w:rPr>
      </w:pPr>
    </w:p>
    <w:p w:rsidR="00FF6F0D" w:rsidRDefault="001E06F6" w:rsidP="00CB438A">
      <w:pPr>
        <w:ind w:firstLine="708"/>
        <w:jc w:val="both"/>
        <w:rPr>
          <w:rFonts w:ascii="Calibri" w:hAnsi="Calibri"/>
          <w:sz w:val="28"/>
          <w:szCs w:val="28"/>
        </w:rPr>
      </w:pPr>
      <w:r w:rsidRPr="000624E6">
        <w:rPr>
          <w:rFonts w:ascii="Calibri" w:hAnsi="Calibri"/>
          <w:sz w:val="28"/>
          <w:szCs w:val="28"/>
        </w:rPr>
        <w:t xml:space="preserve">Lo que sobrevive son los valores.   </w:t>
      </w:r>
      <w:r w:rsidR="00FF6F0D" w:rsidRPr="000624E6">
        <w:rPr>
          <w:rFonts w:ascii="Calibri" w:hAnsi="Calibri"/>
          <w:sz w:val="28"/>
          <w:szCs w:val="28"/>
        </w:rPr>
        <w:t xml:space="preserve"> -- </w:t>
      </w:r>
      <w:r w:rsidRPr="000624E6">
        <w:rPr>
          <w:rFonts w:ascii="Calibri" w:hAnsi="Calibri"/>
          <w:sz w:val="28"/>
          <w:szCs w:val="28"/>
        </w:rPr>
        <w:t>Valores vividos</w:t>
      </w:r>
      <w:r w:rsidR="00FF6F0D" w:rsidRPr="000624E6">
        <w:rPr>
          <w:rFonts w:ascii="Calibri" w:hAnsi="Calibri"/>
          <w:sz w:val="28"/>
          <w:szCs w:val="28"/>
        </w:rPr>
        <w:t xml:space="preserve"> --</w:t>
      </w:r>
      <w:r w:rsidRPr="000624E6">
        <w:rPr>
          <w:rFonts w:ascii="Calibri" w:hAnsi="Calibri"/>
          <w:sz w:val="28"/>
          <w:szCs w:val="28"/>
        </w:rPr>
        <w:t>.</w:t>
      </w:r>
    </w:p>
    <w:p w:rsidR="00183A58" w:rsidRPr="000624E6" w:rsidRDefault="00183A58" w:rsidP="00CB438A">
      <w:pPr>
        <w:ind w:firstLine="708"/>
        <w:jc w:val="both"/>
        <w:rPr>
          <w:rFonts w:ascii="Calibri" w:hAnsi="Calibri"/>
          <w:sz w:val="28"/>
          <w:szCs w:val="28"/>
        </w:rPr>
      </w:pPr>
    </w:p>
    <w:p w:rsidR="001E06F6" w:rsidRDefault="001E06F6" w:rsidP="00CB438A">
      <w:pPr>
        <w:ind w:firstLine="708"/>
        <w:jc w:val="both"/>
        <w:rPr>
          <w:rFonts w:ascii="Calibri" w:hAnsi="Calibri"/>
          <w:sz w:val="28"/>
          <w:szCs w:val="28"/>
        </w:rPr>
      </w:pPr>
      <w:r w:rsidRPr="000624E6">
        <w:rPr>
          <w:rFonts w:ascii="Calibri" w:hAnsi="Calibri"/>
          <w:sz w:val="28"/>
          <w:szCs w:val="28"/>
        </w:rPr>
        <w:t>Si los valores de nuestra empresa son contradictorios  la organización no tiene muchas</w:t>
      </w:r>
      <w:r w:rsidR="00CB438A" w:rsidRPr="000624E6">
        <w:rPr>
          <w:rFonts w:ascii="Calibri" w:hAnsi="Calibri"/>
          <w:sz w:val="28"/>
          <w:szCs w:val="28"/>
        </w:rPr>
        <w:t xml:space="preserve"> posibilidades de supervivencia.</w:t>
      </w:r>
    </w:p>
    <w:p w:rsidR="00183A58" w:rsidRPr="000624E6" w:rsidRDefault="00183A58" w:rsidP="00CB438A">
      <w:pPr>
        <w:ind w:firstLine="708"/>
        <w:jc w:val="both"/>
        <w:rPr>
          <w:rFonts w:ascii="Calibri" w:hAnsi="Calibri"/>
          <w:sz w:val="28"/>
          <w:szCs w:val="28"/>
        </w:rPr>
      </w:pPr>
    </w:p>
    <w:p w:rsidR="001E06F6" w:rsidRPr="000624E6" w:rsidRDefault="001E06F6" w:rsidP="00CB438A">
      <w:pPr>
        <w:ind w:firstLine="708"/>
        <w:jc w:val="both"/>
        <w:rPr>
          <w:rFonts w:ascii="Calibri" w:hAnsi="Calibri"/>
          <w:sz w:val="28"/>
          <w:szCs w:val="28"/>
        </w:rPr>
      </w:pPr>
      <w:r w:rsidRPr="000624E6">
        <w:rPr>
          <w:rFonts w:ascii="Calibri" w:hAnsi="Calibri"/>
          <w:sz w:val="28"/>
          <w:szCs w:val="28"/>
        </w:rPr>
        <w:t>Actualmente en España el 90 % de las personas que trabajan están pensando en cambiar de empresa,  y  el 85 % de los ofrecimientos de trabajo  están dirigidos a gente que actualmente  está trabajando.</w:t>
      </w:r>
    </w:p>
    <w:p w:rsidR="001E06F6" w:rsidRDefault="001E06F6" w:rsidP="0073630D">
      <w:pPr>
        <w:jc w:val="both"/>
        <w:rPr>
          <w:rFonts w:ascii="Calibri" w:hAnsi="Calibri"/>
          <w:sz w:val="28"/>
          <w:szCs w:val="28"/>
        </w:rPr>
      </w:pPr>
    </w:p>
    <w:p w:rsidR="00314E2A" w:rsidRDefault="00314E2A" w:rsidP="0073630D">
      <w:pPr>
        <w:jc w:val="both"/>
        <w:rPr>
          <w:rFonts w:ascii="Calibri" w:hAnsi="Calibri"/>
          <w:sz w:val="28"/>
          <w:szCs w:val="28"/>
        </w:rPr>
      </w:pPr>
    </w:p>
    <w:p w:rsidR="00183A58" w:rsidRPr="000624E6" w:rsidRDefault="00183A58" w:rsidP="0073630D">
      <w:pPr>
        <w:jc w:val="both"/>
        <w:rPr>
          <w:rFonts w:ascii="Calibri" w:hAnsi="Calibri"/>
          <w:sz w:val="28"/>
          <w:szCs w:val="28"/>
        </w:rPr>
      </w:pPr>
    </w:p>
    <w:p w:rsidR="00CB438A" w:rsidRPr="00183A58" w:rsidRDefault="001E06F6" w:rsidP="00CB438A">
      <w:pPr>
        <w:ind w:firstLine="708"/>
        <w:jc w:val="both"/>
        <w:rPr>
          <w:rFonts w:ascii="Calibri" w:hAnsi="Calibri"/>
          <w:b/>
          <w:i/>
          <w:sz w:val="28"/>
          <w:szCs w:val="28"/>
        </w:rPr>
      </w:pPr>
      <w:r w:rsidRPr="00183A58">
        <w:rPr>
          <w:rFonts w:ascii="Calibri" w:hAnsi="Calibri"/>
          <w:b/>
          <w:i/>
          <w:sz w:val="28"/>
          <w:szCs w:val="28"/>
        </w:rPr>
        <w:t>5º</w:t>
      </w:r>
      <w:r w:rsidR="00183A58" w:rsidRPr="00183A58">
        <w:rPr>
          <w:rFonts w:ascii="Calibri" w:hAnsi="Calibri"/>
          <w:b/>
          <w:i/>
          <w:sz w:val="28"/>
          <w:szCs w:val="28"/>
        </w:rPr>
        <w:t>.-</w:t>
      </w:r>
      <w:r w:rsidR="00183A58" w:rsidRPr="00183A58">
        <w:rPr>
          <w:rFonts w:ascii="Calibri" w:hAnsi="Calibri"/>
          <w:b/>
          <w:i/>
          <w:sz w:val="28"/>
          <w:szCs w:val="28"/>
        </w:rPr>
        <w:tab/>
      </w:r>
      <w:r w:rsidRPr="00183A58">
        <w:rPr>
          <w:rFonts w:ascii="Calibri" w:hAnsi="Calibri"/>
          <w:b/>
          <w:i/>
          <w:sz w:val="28"/>
          <w:szCs w:val="28"/>
        </w:rPr>
        <w:t xml:space="preserve"> </w:t>
      </w:r>
      <w:r w:rsidRPr="00183A58">
        <w:rPr>
          <w:rFonts w:ascii="Calibri" w:hAnsi="Calibri"/>
          <w:b/>
          <w:i/>
          <w:sz w:val="28"/>
          <w:szCs w:val="28"/>
          <w:u w:val="single"/>
        </w:rPr>
        <w:t>COACHING</w:t>
      </w:r>
      <w:r w:rsidRPr="00183A58">
        <w:rPr>
          <w:rFonts w:ascii="Calibri" w:hAnsi="Calibri"/>
          <w:b/>
          <w:i/>
          <w:sz w:val="28"/>
          <w:szCs w:val="28"/>
        </w:rPr>
        <w:t xml:space="preserve">.- </w:t>
      </w:r>
    </w:p>
    <w:p w:rsidR="00CB438A" w:rsidRPr="000624E6" w:rsidRDefault="00CB438A" w:rsidP="00CB438A">
      <w:pPr>
        <w:ind w:firstLine="708"/>
        <w:jc w:val="both"/>
        <w:rPr>
          <w:rFonts w:ascii="Calibri" w:hAnsi="Calibri"/>
          <w:sz w:val="28"/>
          <w:szCs w:val="28"/>
        </w:rPr>
      </w:pPr>
    </w:p>
    <w:p w:rsidR="00F85FDB" w:rsidRDefault="00FF6F0D" w:rsidP="00CB438A">
      <w:pPr>
        <w:ind w:firstLine="708"/>
        <w:jc w:val="both"/>
        <w:rPr>
          <w:rFonts w:ascii="Calibri" w:hAnsi="Calibri"/>
          <w:sz w:val="28"/>
          <w:szCs w:val="28"/>
        </w:rPr>
      </w:pPr>
      <w:r w:rsidRPr="000624E6">
        <w:rPr>
          <w:rFonts w:ascii="Calibri" w:hAnsi="Calibri"/>
          <w:sz w:val="28"/>
          <w:szCs w:val="28"/>
        </w:rPr>
        <w:t xml:space="preserve">Llegados a este quinto y último aspecto, sin temor a parecer excesivamente radicales, desde eurotalent estamos convencidos de que </w:t>
      </w:r>
      <w:r w:rsidRPr="00A359AA">
        <w:rPr>
          <w:rFonts w:ascii="Calibri" w:hAnsi="Calibri"/>
          <w:b/>
          <w:i/>
          <w:color w:val="0070C0"/>
          <w:sz w:val="32"/>
          <w:szCs w:val="32"/>
        </w:rPr>
        <w:t>a</w:t>
      </w:r>
      <w:r w:rsidR="001E06F6" w:rsidRPr="00A359AA">
        <w:rPr>
          <w:rFonts w:ascii="Calibri" w:hAnsi="Calibri"/>
          <w:b/>
          <w:i/>
          <w:color w:val="0070C0"/>
          <w:sz w:val="32"/>
          <w:szCs w:val="32"/>
        </w:rPr>
        <w:t xml:space="preserve">quellas personas </w:t>
      </w:r>
      <w:r w:rsidRPr="00A359AA">
        <w:rPr>
          <w:rFonts w:ascii="Calibri" w:hAnsi="Calibri"/>
          <w:b/>
          <w:i/>
          <w:color w:val="0070C0"/>
          <w:sz w:val="32"/>
          <w:szCs w:val="32"/>
        </w:rPr>
        <w:t xml:space="preserve">pertenecientes al mundo de la empresa </w:t>
      </w:r>
      <w:r w:rsidR="001E06F6" w:rsidRPr="00A359AA">
        <w:rPr>
          <w:rFonts w:ascii="Calibri" w:hAnsi="Calibri"/>
          <w:b/>
          <w:i/>
          <w:color w:val="0070C0"/>
          <w:sz w:val="32"/>
          <w:szCs w:val="32"/>
        </w:rPr>
        <w:t>que no tengan algo que</w:t>
      </w:r>
      <w:r w:rsidR="00183A58" w:rsidRPr="00A359AA">
        <w:rPr>
          <w:rFonts w:ascii="Calibri" w:hAnsi="Calibri"/>
          <w:b/>
          <w:i/>
          <w:color w:val="0070C0"/>
          <w:sz w:val="32"/>
          <w:szCs w:val="32"/>
        </w:rPr>
        <w:t xml:space="preserve"> ver</w:t>
      </w:r>
      <w:r w:rsidR="001E06F6" w:rsidRPr="00A359AA">
        <w:rPr>
          <w:rFonts w:ascii="Calibri" w:hAnsi="Calibri"/>
          <w:b/>
          <w:i/>
          <w:color w:val="0070C0"/>
          <w:sz w:val="32"/>
          <w:szCs w:val="32"/>
        </w:rPr>
        <w:t xml:space="preserve"> con el </w:t>
      </w:r>
      <w:r w:rsidRPr="00A359AA">
        <w:rPr>
          <w:rFonts w:ascii="Calibri" w:hAnsi="Calibri"/>
          <w:b/>
          <w:i/>
          <w:color w:val="0070C0"/>
          <w:sz w:val="32"/>
          <w:szCs w:val="32"/>
        </w:rPr>
        <w:t>COACHING</w:t>
      </w:r>
      <w:r w:rsidR="001E06F6" w:rsidRPr="00A359AA">
        <w:rPr>
          <w:rFonts w:ascii="Calibri" w:hAnsi="Calibri"/>
          <w:b/>
          <w:i/>
          <w:color w:val="0070C0"/>
          <w:sz w:val="32"/>
          <w:szCs w:val="32"/>
        </w:rPr>
        <w:t xml:space="preserve"> en los próximos tres años  </w:t>
      </w:r>
      <w:r w:rsidR="00CB438A" w:rsidRPr="00A359AA">
        <w:rPr>
          <w:rFonts w:ascii="Calibri" w:hAnsi="Calibri"/>
          <w:b/>
          <w:i/>
          <w:color w:val="0070C0"/>
          <w:sz w:val="32"/>
          <w:szCs w:val="32"/>
        </w:rPr>
        <w:t>tendrán muchas menos posibilidades de desarrollo</w:t>
      </w:r>
      <w:r w:rsidR="001E06F6" w:rsidRPr="000624E6">
        <w:rPr>
          <w:rFonts w:ascii="Calibri" w:hAnsi="Calibri"/>
          <w:sz w:val="28"/>
          <w:szCs w:val="28"/>
        </w:rPr>
        <w:t xml:space="preserve">,  </w:t>
      </w:r>
      <w:r w:rsidRPr="000624E6">
        <w:rPr>
          <w:rFonts w:ascii="Calibri" w:hAnsi="Calibri"/>
          <w:sz w:val="28"/>
          <w:szCs w:val="28"/>
        </w:rPr>
        <w:t xml:space="preserve">ya que </w:t>
      </w:r>
      <w:r w:rsidR="00F85FDB" w:rsidRPr="000624E6">
        <w:rPr>
          <w:rFonts w:ascii="Calibri" w:hAnsi="Calibri"/>
          <w:sz w:val="28"/>
          <w:szCs w:val="28"/>
        </w:rPr>
        <w:t>presentarán</w:t>
      </w:r>
      <w:r w:rsidRPr="000624E6">
        <w:rPr>
          <w:rFonts w:ascii="Calibri" w:hAnsi="Calibri"/>
          <w:sz w:val="28"/>
          <w:szCs w:val="28"/>
        </w:rPr>
        <w:t xml:space="preserve"> en todo momento </w:t>
      </w:r>
      <w:r w:rsidR="00F85FDB" w:rsidRPr="000624E6">
        <w:rPr>
          <w:rFonts w:ascii="Calibri" w:hAnsi="Calibri"/>
          <w:sz w:val="28"/>
          <w:szCs w:val="28"/>
        </w:rPr>
        <w:t>carencias significativas con respecto a sus competidores para una misma función.</w:t>
      </w:r>
    </w:p>
    <w:p w:rsidR="00183A58" w:rsidRDefault="00183A58" w:rsidP="00CB438A">
      <w:pPr>
        <w:ind w:firstLine="708"/>
        <w:jc w:val="both"/>
        <w:rPr>
          <w:rFonts w:ascii="Calibri" w:hAnsi="Calibri"/>
          <w:sz w:val="28"/>
          <w:szCs w:val="28"/>
        </w:rPr>
      </w:pPr>
    </w:p>
    <w:p w:rsidR="00183A58" w:rsidRDefault="00183A58" w:rsidP="00CB438A">
      <w:pPr>
        <w:ind w:firstLine="708"/>
        <w:jc w:val="both"/>
        <w:rPr>
          <w:rFonts w:ascii="Calibri" w:hAnsi="Calibri"/>
          <w:sz w:val="28"/>
          <w:szCs w:val="28"/>
        </w:rPr>
      </w:pPr>
    </w:p>
    <w:p w:rsidR="00183A58" w:rsidRPr="000624E6" w:rsidRDefault="00183A58" w:rsidP="00CB438A">
      <w:pPr>
        <w:ind w:firstLine="708"/>
        <w:jc w:val="both"/>
        <w:rPr>
          <w:rFonts w:ascii="Calibri" w:hAnsi="Calibri"/>
          <w:sz w:val="28"/>
          <w:szCs w:val="28"/>
        </w:rPr>
      </w:pPr>
    </w:p>
    <w:p w:rsidR="00CB438A" w:rsidRDefault="00F85FDB" w:rsidP="00CB438A">
      <w:pPr>
        <w:ind w:firstLine="708"/>
        <w:jc w:val="both"/>
        <w:rPr>
          <w:rFonts w:ascii="Calibri" w:hAnsi="Calibri"/>
          <w:sz w:val="28"/>
          <w:szCs w:val="28"/>
        </w:rPr>
      </w:pPr>
      <w:r w:rsidRPr="000624E6">
        <w:rPr>
          <w:rFonts w:ascii="Calibri" w:hAnsi="Calibri"/>
          <w:sz w:val="28"/>
          <w:szCs w:val="28"/>
        </w:rPr>
        <w:t>L</w:t>
      </w:r>
      <w:r w:rsidR="001E06F6" w:rsidRPr="000624E6">
        <w:rPr>
          <w:rFonts w:ascii="Calibri" w:hAnsi="Calibri"/>
          <w:sz w:val="28"/>
          <w:szCs w:val="28"/>
        </w:rPr>
        <w:t xml:space="preserve">as nuevas generaciones no admiten </w:t>
      </w:r>
      <w:r w:rsidRPr="000624E6">
        <w:rPr>
          <w:rFonts w:ascii="Calibri" w:hAnsi="Calibri"/>
          <w:sz w:val="28"/>
          <w:szCs w:val="28"/>
        </w:rPr>
        <w:t xml:space="preserve">ser dirigidos por </w:t>
      </w:r>
      <w:r w:rsidR="00CB438A" w:rsidRPr="000624E6">
        <w:rPr>
          <w:rFonts w:ascii="Calibri" w:hAnsi="Calibri"/>
          <w:sz w:val="28"/>
          <w:szCs w:val="28"/>
        </w:rPr>
        <w:t>“</w:t>
      </w:r>
      <w:r w:rsidR="001E06F6" w:rsidRPr="000624E6">
        <w:rPr>
          <w:rFonts w:ascii="Calibri" w:hAnsi="Calibri"/>
          <w:sz w:val="28"/>
          <w:szCs w:val="28"/>
        </w:rPr>
        <w:t>tiranos</w:t>
      </w:r>
      <w:r w:rsidR="00CB438A" w:rsidRPr="000624E6">
        <w:rPr>
          <w:rFonts w:ascii="Calibri" w:hAnsi="Calibri"/>
          <w:sz w:val="28"/>
          <w:szCs w:val="28"/>
        </w:rPr>
        <w:t>”</w:t>
      </w:r>
      <w:r w:rsidRPr="000624E6">
        <w:rPr>
          <w:rFonts w:ascii="Calibri" w:hAnsi="Calibri"/>
          <w:sz w:val="28"/>
          <w:szCs w:val="28"/>
        </w:rPr>
        <w:t xml:space="preserve">, cuyo valor más palpable se limita en el peor de los casos al ejercicio de una autoridad por imposición,  </w:t>
      </w:r>
      <w:r w:rsidR="00CB438A" w:rsidRPr="000624E6">
        <w:rPr>
          <w:rFonts w:ascii="Calibri" w:hAnsi="Calibri"/>
          <w:sz w:val="28"/>
          <w:szCs w:val="28"/>
        </w:rPr>
        <w:t>dado</w:t>
      </w:r>
      <w:r w:rsidR="001E06F6" w:rsidRPr="000624E6">
        <w:rPr>
          <w:rFonts w:ascii="Calibri" w:hAnsi="Calibri"/>
          <w:sz w:val="28"/>
          <w:szCs w:val="28"/>
        </w:rPr>
        <w:t xml:space="preserve"> que  actualmente la información es mu</w:t>
      </w:r>
      <w:r w:rsidR="00CB438A" w:rsidRPr="000624E6">
        <w:rPr>
          <w:rFonts w:ascii="Calibri" w:hAnsi="Calibri"/>
          <w:sz w:val="28"/>
          <w:szCs w:val="28"/>
        </w:rPr>
        <w:t>c</w:t>
      </w:r>
      <w:r w:rsidR="001E06F6" w:rsidRPr="000624E6">
        <w:rPr>
          <w:rFonts w:ascii="Calibri" w:hAnsi="Calibri"/>
          <w:sz w:val="28"/>
          <w:szCs w:val="28"/>
        </w:rPr>
        <w:t>h</w:t>
      </w:r>
      <w:r w:rsidR="00CB438A" w:rsidRPr="000624E6">
        <w:rPr>
          <w:rFonts w:ascii="Calibri" w:hAnsi="Calibri"/>
          <w:sz w:val="28"/>
          <w:szCs w:val="28"/>
        </w:rPr>
        <w:t>o más accesible a todos los niveles.</w:t>
      </w:r>
    </w:p>
    <w:p w:rsidR="00183A58" w:rsidRPr="000624E6" w:rsidRDefault="00183A58" w:rsidP="00CB438A">
      <w:pPr>
        <w:ind w:firstLine="708"/>
        <w:jc w:val="both"/>
        <w:rPr>
          <w:rFonts w:ascii="Calibri" w:hAnsi="Calibri"/>
          <w:sz w:val="28"/>
          <w:szCs w:val="28"/>
        </w:rPr>
      </w:pPr>
    </w:p>
    <w:p w:rsidR="00CB438A" w:rsidRPr="000624E6" w:rsidRDefault="00CB438A" w:rsidP="00CB438A">
      <w:pPr>
        <w:ind w:firstLine="708"/>
        <w:jc w:val="both"/>
        <w:rPr>
          <w:rFonts w:ascii="Calibri" w:hAnsi="Calibri"/>
          <w:sz w:val="28"/>
          <w:szCs w:val="28"/>
        </w:rPr>
      </w:pPr>
      <w:r w:rsidRPr="000624E6">
        <w:rPr>
          <w:rFonts w:ascii="Calibri" w:hAnsi="Calibri"/>
          <w:sz w:val="28"/>
          <w:szCs w:val="28"/>
        </w:rPr>
        <w:t>Se estima que en las organizaciones el porcentaje de   “JEFES  TOXICOS”   se aproxima a una alarmante cifra del 36 %.</w:t>
      </w:r>
    </w:p>
    <w:p w:rsidR="00CB438A" w:rsidRPr="000624E6" w:rsidRDefault="00CB438A" w:rsidP="00CB438A">
      <w:pPr>
        <w:ind w:firstLine="708"/>
        <w:jc w:val="both"/>
        <w:rPr>
          <w:rFonts w:ascii="Calibri" w:hAnsi="Calibri"/>
          <w:sz w:val="28"/>
          <w:szCs w:val="28"/>
        </w:rPr>
      </w:pPr>
    </w:p>
    <w:p w:rsidR="001E06F6" w:rsidRPr="000624E6" w:rsidRDefault="001E06F6" w:rsidP="00CB438A">
      <w:pPr>
        <w:ind w:firstLine="708"/>
        <w:jc w:val="both"/>
        <w:rPr>
          <w:rFonts w:ascii="Calibri" w:hAnsi="Calibri"/>
          <w:sz w:val="28"/>
          <w:szCs w:val="28"/>
        </w:rPr>
      </w:pPr>
      <w:r w:rsidRPr="000624E6">
        <w:rPr>
          <w:rFonts w:ascii="Calibri" w:hAnsi="Calibri"/>
          <w:sz w:val="28"/>
          <w:szCs w:val="28"/>
        </w:rPr>
        <w:t>Esto quiere decir que deberemos ser LIDERES CAPACITADORES</w:t>
      </w:r>
      <w:r w:rsidR="00F85FDB" w:rsidRPr="000624E6">
        <w:rPr>
          <w:rFonts w:ascii="Calibri" w:hAnsi="Calibri"/>
          <w:sz w:val="28"/>
          <w:szCs w:val="28"/>
        </w:rPr>
        <w:t>.</w:t>
      </w:r>
    </w:p>
    <w:p w:rsidR="001E06F6" w:rsidRPr="000624E6" w:rsidRDefault="001E06F6" w:rsidP="0073630D">
      <w:pPr>
        <w:jc w:val="both"/>
        <w:rPr>
          <w:rFonts w:ascii="Calibri" w:hAnsi="Calibri"/>
          <w:sz w:val="28"/>
          <w:szCs w:val="28"/>
        </w:rPr>
      </w:pPr>
    </w:p>
    <w:p w:rsidR="001E06F6" w:rsidRPr="000624E6" w:rsidRDefault="001E06F6" w:rsidP="00CB438A">
      <w:pPr>
        <w:ind w:firstLine="708"/>
        <w:jc w:val="both"/>
        <w:rPr>
          <w:rFonts w:ascii="Calibri" w:hAnsi="Calibri"/>
          <w:sz w:val="28"/>
          <w:szCs w:val="28"/>
        </w:rPr>
      </w:pPr>
      <w:r w:rsidRPr="000624E6">
        <w:rPr>
          <w:rFonts w:ascii="Calibri" w:hAnsi="Calibri"/>
          <w:sz w:val="28"/>
          <w:szCs w:val="28"/>
        </w:rPr>
        <w:t>La realidad es que somos el país nº 42 en competi</w:t>
      </w:r>
      <w:r w:rsidR="00CB438A" w:rsidRPr="000624E6">
        <w:rPr>
          <w:rFonts w:ascii="Calibri" w:hAnsi="Calibri"/>
          <w:sz w:val="28"/>
          <w:szCs w:val="28"/>
        </w:rPr>
        <w:t>tividad y  somos  el  35  (y bajando) en calidad directiva. (</w:t>
      </w:r>
      <w:r w:rsidR="00F85FDB" w:rsidRPr="000624E6">
        <w:rPr>
          <w:rFonts w:ascii="Calibri" w:hAnsi="Calibri"/>
          <w:sz w:val="28"/>
          <w:szCs w:val="28"/>
        </w:rPr>
        <w:t xml:space="preserve">Hace dos años ocupábamos el puesto </w:t>
      </w:r>
      <w:r w:rsidRPr="000624E6">
        <w:rPr>
          <w:rFonts w:ascii="Calibri" w:hAnsi="Calibri"/>
          <w:sz w:val="28"/>
          <w:szCs w:val="28"/>
        </w:rPr>
        <w:t xml:space="preserve"> 26,  el </w:t>
      </w:r>
      <w:r w:rsidR="00F85FDB" w:rsidRPr="000624E6">
        <w:rPr>
          <w:rFonts w:ascii="Calibri" w:hAnsi="Calibri"/>
          <w:sz w:val="28"/>
          <w:szCs w:val="28"/>
        </w:rPr>
        <w:t xml:space="preserve">año pasado el  </w:t>
      </w:r>
      <w:r w:rsidRPr="000624E6">
        <w:rPr>
          <w:rFonts w:ascii="Calibri" w:hAnsi="Calibri"/>
          <w:sz w:val="28"/>
          <w:szCs w:val="28"/>
        </w:rPr>
        <w:t>28</w:t>
      </w:r>
      <w:r w:rsidR="00F85FDB" w:rsidRPr="000624E6">
        <w:rPr>
          <w:rFonts w:ascii="Calibri" w:hAnsi="Calibri"/>
          <w:sz w:val="28"/>
          <w:szCs w:val="28"/>
        </w:rPr>
        <w:t xml:space="preserve">, </w:t>
      </w:r>
      <w:r w:rsidRPr="000624E6">
        <w:rPr>
          <w:rFonts w:ascii="Calibri" w:hAnsi="Calibri"/>
          <w:sz w:val="28"/>
          <w:szCs w:val="28"/>
        </w:rPr>
        <w:t xml:space="preserve">  y  </w:t>
      </w:r>
      <w:r w:rsidR="00F85FDB" w:rsidRPr="000624E6">
        <w:rPr>
          <w:rFonts w:ascii="Calibri" w:hAnsi="Calibri"/>
          <w:sz w:val="28"/>
          <w:szCs w:val="28"/>
        </w:rPr>
        <w:t xml:space="preserve">actualmente </w:t>
      </w:r>
      <w:r w:rsidRPr="000624E6">
        <w:rPr>
          <w:rFonts w:ascii="Calibri" w:hAnsi="Calibri"/>
          <w:sz w:val="28"/>
          <w:szCs w:val="28"/>
        </w:rPr>
        <w:t>el 35)</w:t>
      </w:r>
      <w:r w:rsidR="00F85FDB" w:rsidRPr="000624E6">
        <w:rPr>
          <w:rFonts w:ascii="Calibri" w:hAnsi="Calibri"/>
          <w:sz w:val="28"/>
          <w:szCs w:val="28"/>
        </w:rPr>
        <w:t>.</w:t>
      </w:r>
    </w:p>
    <w:p w:rsidR="001E06F6" w:rsidRPr="000624E6" w:rsidRDefault="001E06F6" w:rsidP="0073630D">
      <w:pPr>
        <w:jc w:val="both"/>
        <w:rPr>
          <w:rFonts w:ascii="Calibri" w:hAnsi="Calibri"/>
          <w:sz w:val="28"/>
          <w:szCs w:val="28"/>
        </w:rPr>
      </w:pPr>
    </w:p>
    <w:p w:rsidR="001E06F6" w:rsidRPr="000624E6" w:rsidRDefault="001E06F6" w:rsidP="00CB438A">
      <w:pPr>
        <w:ind w:firstLine="708"/>
        <w:jc w:val="both"/>
        <w:rPr>
          <w:rFonts w:ascii="Calibri" w:hAnsi="Calibri"/>
          <w:sz w:val="28"/>
          <w:szCs w:val="28"/>
        </w:rPr>
      </w:pPr>
      <w:r w:rsidRPr="000624E6">
        <w:rPr>
          <w:rFonts w:ascii="Calibri" w:hAnsi="Calibri"/>
          <w:sz w:val="28"/>
          <w:szCs w:val="28"/>
        </w:rPr>
        <w:t xml:space="preserve">Si no tenemos líderes capacitadores  (que son uno de cada 6 en España)  no seremos nada, no tendremos cantera y la gente se nos </w:t>
      </w:r>
      <w:r w:rsidR="00CB438A" w:rsidRPr="000624E6">
        <w:rPr>
          <w:rFonts w:ascii="Calibri" w:hAnsi="Calibri"/>
          <w:sz w:val="28"/>
          <w:szCs w:val="28"/>
        </w:rPr>
        <w:t>irá en busca de organizaciones en las que poder desarrollar sus carreras profesionales</w:t>
      </w:r>
      <w:r w:rsidRPr="000624E6">
        <w:rPr>
          <w:rFonts w:ascii="Calibri" w:hAnsi="Calibri"/>
          <w:sz w:val="28"/>
          <w:szCs w:val="28"/>
        </w:rPr>
        <w:t>.</w:t>
      </w:r>
    </w:p>
    <w:p w:rsidR="001E06F6" w:rsidRPr="000624E6" w:rsidRDefault="001E06F6" w:rsidP="0073630D">
      <w:pPr>
        <w:jc w:val="both"/>
        <w:rPr>
          <w:rFonts w:ascii="Calibri" w:hAnsi="Calibri"/>
          <w:sz w:val="28"/>
          <w:szCs w:val="28"/>
        </w:rPr>
      </w:pPr>
    </w:p>
    <w:p w:rsidR="00454D5E" w:rsidRPr="000624E6" w:rsidRDefault="00454D5E" w:rsidP="00454D5E">
      <w:pPr>
        <w:ind w:firstLine="708"/>
        <w:jc w:val="both"/>
        <w:rPr>
          <w:rFonts w:ascii="Calibri" w:hAnsi="Calibri"/>
          <w:sz w:val="28"/>
          <w:szCs w:val="28"/>
        </w:rPr>
      </w:pPr>
      <w:r w:rsidRPr="000624E6">
        <w:rPr>
          <w:rFonts w:ascii="Calibri" w:hAnsi="Calibri"/>
          <w:sz w:val="28"/>
          <w:szCs w:val="28"/>
        </w:rPr>
        <w:t xml:space="preserve">Recientemente ha sido publicado el segundo estudio sobre liderazgo empresarial, utilizando para ello una muestra de 550 directivos pertenecientes a 100 empresas españolas  comparándolos con los europeos y estadounidenses. </w:t>
      </w:r>
    </w:p>
    <w:p w:rsidR="00EC5D9A" w:rsidRPr="001261AB" w:rsidRDefault="00454D5E" w:rsidP="00454D5E">
      <w:pPr>
        <w:ind w:firstLine="708"/>
        <w:jc w:val="both"/>
        <w:rPr>
          <w:rFonts w:ascii="Calibri" w:hAnsi="Calibri"/>
          <w:b/>
          <w:i/>
          <w:sz w:val="28"/>
          <w:szCs w:val="28"/>
        </w:rPr>
      </w:pPr>
      <w:r w:rsidRPr="000624E6">
        <w:rPr>
          <w:rFonts w:ascii="Calibri" w:hAnsi="Calibri"/>
          <w:sz w:val="28"/>
          <w:szCs w:val="28"/>
        </w:rPr>
        <w:t xml:space="preserve">Los resultados del estudio demuestran claramente que destacamos en iniciativa, orientación a resultados y conocimientos. Pero desgraciadamente,  la media no llega ni al aprobado  en  </w:t>
      </w:r>
      <w:r w:rsidRPr="001261AB">
        <w:rPr>
          <w:rFonts w:ascii="Calibri" w:hAnsi="Calibri"/>
          <w:b/>
          <w:i/>
          <w:sz w:val="28"/>
          <w:szCs w:val="28"/>
        </w:rPr>
        <w:t>motivación, trabajo en equipo y comunicación.</w:t>
      </w:r>
    </w:p>
    <w:p w:rsidR="00EC5D9A" w:rsidRPr="000624E6" w:rsidRDefault="00EC5D9A" w:rsidP="00CB438A">
      <w:pPr>
        <w:ind w:firstLine="708"/>
        <w:jc w:val="both"/>
        <w:rPr>
          <w:rFonts w:ascii="Calibri" w:hAnsi="Calibri"/>
          <w:sz w:val="28"/>
          <w:szCs w:val="28"/>
        </w:rPr>
      </w:pPr>
    </w:p>
    <w:p w:rsidR="00EC5D9A" w:rsidRPr="000624E6" w:rsidRDefault="00EC5D9A" w:rsidP="00EC5D9A">
      <w:pPr>
        <w:ind w:firstLine="708"/>
        <w:jc w:val="both"/>
        <w:rPr>
          <w:rFonts w:ascii="Calibri" w:hAnsi="Calibri"/>
          <w:sz w:val="28"/>
          <w:szCs w:val="28"/>
          <w:lang w:val="es-ES_tradnl"/>
        </w:rPr>
      </w:pPr>
      <w:r w:rsidRPr="000624E6">
        <w:rPr>
          <w:rFonts w:ascii="Calibri" w:hAnsi="Calibri"/>
          <w:sz w:val="28"/>
          <w:szCs w:val="28"/>
          <w:lang w:val="es-ES_tradnl"/>
        </w:rPr>
        <w:t>Por este motivo, el LIDERAZGO es más importante que nunca.  Imprescindible para atraer, fidelizar y desarrollar el talento.</w:t>
      </w:r>
    </w:p>
    <w:p w:rsidR="00454D5E" w:rsidRPr="000624E6" w:rsidRDefault="00454D5E" w:rsidP="00EC5D9A">
      <w:pPr>
        <w:ind w:firstLine="708"/>
        <w:jc w:val="both"/>
        <w:rPr>
          <w:rFonts w:ascii="Calibri" w:hAnsi="Calibri"/>
          <w:sz w:val="28"/>
          <w:szCs w:val="28"/>
          <w:lang w:val="es-ES_tradnl"/>
        </w:rPr>
      </w:pPr>
    </w:p>
    <w:p w:rsidR="00EC5D9A" w:rsidRPr="000624E6" w:rsidRDefault="00EC5D9A" w:rsidP="00EC5D9A">
      <w:pPr>
        <w:ind w:firstLine="708"/>
        <w:jc w:val="both"/>
        <w:rPr>
          <w:rFonts w:ascii="Calibri" w:hAnsi="Calibri"/>
          <w:sz w:val="28"/>
          <w:szCs w:val="28"/>
          <w:lang w:val="es-ES_tradnl"/>
        </w:rPr>
      </w:pPr>
      <w:r w:rsidRPr="000624E6">
        <w:rPr>
          <w:rFonts w:ascii="Calibri" w:hAnsi="Calibri"/>
          <w:sz w:val="28"/>
          <w:szCs w:val="28"/>
          <w:lang w:val="es-ES_tradnl"/>
        </w:rPr>
        <w:t>Pero el liderazgo verdaderamente capacitador se nos detecta  en las pequeñas cosas, en los detalles del día a día. En la capacidad de escuchar con atención, de mostrar serenidad, de otorgar confianza.</w:t>
      </w:r>
    </w:p>
    <w:p w:rsidR="00454D5E" w:rsidRPr="000624E6" w:rsidRDefault="00454D5E" w:rsidP="00EC5D9A">
      <w:pPr>
        <w:ind w:firstLine="708"/>
        <w:jc w:val="both"/>
        <w:rPr>
          <w:rFonts w:ascii="Calibri" w:hAnsi="Calibri"/>
          <w:sz w:val="28"/>
          <w:szCs w:val="28"/>
          <w:lang w:val="es-ES_tradnl"/>
        </w:rPr>
      </w:pPr>
    </w:p>
    <w:p w:rsidR="00EC5D9A" w:rsidRPr="000624E6" w:rsidRDefault="00EC5D9A" w:rsidP="00EC5D9A">
      <w:pPr>
        <w:ind w:firstLine="708"/>
        <w:jc w:val="both"/>
        <w:rPr>
          <w:rFonts w:ascii="Calibri" w:hAnsi="Calibri"/>
          <w:sz w:val="28"/>
          <w:szCs w:val="28"/>
          <w:lang w:val="es-ES_tradnl"/>
        </w:rPr>
      </w:pPr>
      <w:r w:rsidRPr="000624E6">
        <w:rPr>
          <w:rFonts w:ascii="Calibri" w:hAnsi="Calibri"/>
          <w:sz w:val="28"/>
          <w:szCs w:val="28"/>
          <w:lang w:val="es-ES_tradnl"/>
        </w:rPr>
        <w:t>“EL EJEMPLO COTIDIANO,  HACE AL LÍDER</w:t>
      </w:r>
      <w:r w:rsidR="005F170F">
        <w:rPr>
          <w:rFonts w:ascii="Calibri" w:hAnsi="Calibri"/>
          <w:sz w:val="28"/>
          <w:szCs w:val="28"/>
          <w:lang w:val="es-ES_tradnl"/>
        </w:rPr>
        <w:t>”</w:t>
      </w:r>
      <w:r w:rsidRPr="000624E6">
        <w:rPr>
          <w:rFonts w:ascii="Calibri" w:hAnsi="Calibri"/>
          <w:sz w:val="28"/>
          <w:szCs w:val="28"/>
          <w:lang w:val="es-ES_tradnl"/>
        </w:rPr>
        <w:t>.</w:t>
      </w:r>
    </w:p>
    <w:p w:rsidR="00EC5D9A" w:rsidRDefault="00EC5D9A" w:rsidP="00CB438A">
      <w:pPr>
        <w:ind w:firstLine="708"/>
        <w:jc w:val="both"/>
        <w:rPr>
          <w:rFonts w:asciiTheme="minorHAnsi" w:hAnsiTheme="minorHAnsi"/>
          <w:sz w:val="28"/>
          <w:szCs w:val="28"/>
        </w:rPr>
      </w:pPr>
    </w:p>
    <w:p w:rsidR="001261AB" w:rsidRDefault="001261AB" w:rsidP="0073630D">
      <w:pPr>
        <w:jc w:val="both"/>
        <w:rPr>
          <w:rFonts w:asciiTheme="minorHAnsi" w:hAnsiTheme="minorHAnsi"/>
          <w:sz w:val="28"/>
          <w:szCs w:val="28"/>
        </w:rPr>
      </w:pPr>
    </w:p>
    <w:p w:rsidR="001261AB" w:rsidRPr="001261AB" w:rsidRDefault="001261AB" w:rsidP="001261AB">
      <w:pPr>
        <w:jc w:val="right"/>
        <w:rPr>
          <w:b/>
          <w:i/>
          <w:color w:val="E36C0A" w:themeColor="accent6" w:themeShade="BF"/>
        </w:rPr>
      </w:pPr>
      <w:r w:rsidRPr="001261AB">
        <w:rPr>
          <w:b/>
          <w:i/>
          <w:color w:val="E36C0A" w:themeColor="accent6" w:themeShade="BF"/>
        </w:rPr>
        <w:t>Francisco  Carreras  López   -   Director  Eurotalent-Alicante   (Abril  2011)</w:t>
      </w:r>
    </w:p>
    <w:sectPr w:rsidR="001261AB" w:rsidRPr="001261AB" w:rsidSect="001261AB">
      <w:headerReference w:type="default" r:id="rId6"/>
      <w:pgSz w:w="11906" w:h="16838"/>
      <w:pgMar w:top="1361" w:right="1531" w:bottom="1361" w:left="153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24E6" w:rsidRDefault="000624E6" w:rsidP="000624E6">
      <w:r>
        <w:separator/>
      </w:r>
    </w:p>
  </w:endnote>
  <w:endnote w:type="continuationSeparator" w:id="0">
    <w:p w:rsidR="000624E6" w:rsidRDefault="000624E6" w:rsidP="000624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24E6" w:rsidRDefault="000624E6" w:rsidP="000624E6">
      <w:r>
        <w:separator/>
      </w:r>
    </w:p>
  </w:footnote>
  <w:footnote w:type="continuationSeparator" w:id="0">
    <w:p w:rsidR="000624E6" w:rsidRDefault="000624E6" w:rsidP="000624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4E6" w:rsidRDefault="000D66F3" w:rsidP="000624E6">
    <w:pPr>
      <w:pStyle w:val="Encabezado"/>
      <w:jc w:val="center"/>
    </w:pPr>
    <w:sdt>
      <w:sdtPr>
        <w:id w:val="5588534"/>
        <w:docPartObj>
          <w:docPartGallery w:val="Page Numbers (Margins)"/>
          <w:docPartUnique/>
        </w:docPartObj>
      </w:sdtPr>
      <w:sdtContent>
        <w:r>
          <w:rPr>
            <w:noProof/>
            <w:lang w:eastAsia="zh-TW"/>
          </w:rPr>
          <w:pict>
            <v:oval id="_x0000_s2049" style="position:absolute;left:0;text-align:left;margin-left:0;margin-top:219.2pt;width:37.6pt;height:37.6pt;z-index:251660288;mso-top-percent:250;mso-position-horizontal:center;mso-position-horizontal-relative:left-margin-area;mso-position-vertical-relative:page;mso-top-percent:250;v-text-anchor:top" o:allowincell="f" fillcolor="#9bbb59 [3206]" stroked="f">
              <v:textbox style="mso-next-textbox:#_x0000_s2049" inset="0,,0">
                <w:txbxContent>
                  <w:p w:rsidR="000624E6" w:rsidRDefault="000D66F3">
                    <w:pPr>
                      <w:jc w:val="right"/>
                      <w:rPr>
                        <w:rStyle w:val="Nmerodepgina"/>
                      </w:rPr>
                    </w:pPr>
                    <w:fldSimple w:instr=" PAGE    \* MERGEFORMAT ">
                      <w:r w:rsidR="005F170F" w:rsidRPr="005F170F">
                        <w:rPr>
                          <w:rStyle w:val="Nmerodepgina"/>
                          <w:b/>
                          <w:noProof/>
                          <w:color w:val="FFFFFF" w:themeColor="background1"/>
                        </w:rPr>
                        <w:t>6</w:t>
                      </w:r>
                    </w:fldSimple>
                  </w:p>
                </w:txbxContent>
              </v:textbox>
              <w10:wrap anchorx="margin" anchory="page"/>
            </v:oval>
          </w:pict>
        </w:r>
      </w:sdtContent>
    </w:sdt>
    <w:r w:rsidR="000624E6" w:rsidRPr="000624E6">
      <w:rPr>
        <w:noProof/>
      </w:rPr>
      <w:drawing>
        <wp:inline distT="0" distB="0" distL="0" distR="0">
          <wp:extent cx="1062990" cy="590550"/>
          <wp:effectExtent l="19050" t="0" r="3810" b="0"/>
          <wp:docPr id="1" name="Imagen 20"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go"/>
                  <pic:cNvPicPr>
                    <a:picLocks noChangeAspect="1" noChangeArrowheads="1"/>
                  </pic:cNvPicPr>
                </pic:nvPicPr>
                <pic:blipFill>
                  <a:blip r:embed="rId1" cstate="print">
                    <a:lum bright="6000"/>
                  </a:blip>
                  <a:srcRect/>
                  <a:stretch>
                    <a:fillRect/>
                  </a:stretch>
                </pic:blipFill>
                <pic:spPr bwMode="auto">
                  <a:xfrm>
                    <a:off x="0" y="0"/>
                    <a:ext cx="1070345" cy="594636"/>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applyBreakingRules/>
  </w:compat>
  <w:rsids>
    <w:rsidRoot w:val="00B13B8F"/>
    <w:rsid w:val="00037A21"/>
    <w:rsid w:val="000624E6"/>
    <w:rsid w:val="000939B4"/>
    <w:rsid w:val="000D66F3"/>
    <w:rsid w:val="001261AB"/>
    <w:rsid w:val="001279AD"/>
    <w:rsid w:val="00183A58"/>
    <w:rsid w:val="001C5230"/>
    <w:rsid w:val="001E06F6"/>
    <w:rsid w:val="001E5670"/>
    <w:rsid w:val="00314E2A"/>
    <w:rsid w:val="00317625"/>
    <w:rsid w:val="0034128F"/>
    <w:rsid w:val="00343D2D"/>
    <w:rsid w:val="003936E2"/>
    <w:rsid w:val="00436C7F"/>
    <w:rsid w:val="00454D5E"/>
    <w:rsid w:val="004A415D"/>
    <w:rsid w:val="004B6190"/>
    <w:rsid w:val="004C52C3"/>
    <w:rsid w:val="004C5B37"/>
    <w:rsid w:val="0057633D"/>
    <w:rsid w:val="0058202E"/>
    <w:rsid w:val="00594FBA"/>
    <w:rsid w:val="005C2BD0"/>
    <w:rsid w:val="005F170F"/>
    <w:rsid w:val="006331E6"/>
    <w:rsid w:val="0073408C"/>
    <w:rsid w:val="0073630D"/>
    <w:rsid w:val="008C3BC0"/>
    <w:rsid w:val="0096106E"/>
    <w:rsid w:val="00977DBE"/>
    <w:rsid w:val="00A05995"/>
    <w:rsid w:val="00A359AA"/>
    <w:rsid w:val="00A82F01"/>
    <w:rsid w:val="00A87D47"/>
    <w:rsid w:val="00B13B8F"/>
    <w:rsid w:val="00B22AFC"/>
    <w:rsid w:val="00C10A7E"/>
    <w:rsid w:val="00CB438A"/>
    <w:rsid w:val="00D466CC"/>
    <w:rsid w:val="00DC3237"/>
    <w:rsid w:val="00DC41F6"/>
    <w:rsid w:val="00EC5D9A"/>
    <w:rsid w:val="00ED4F0C"/>
    <w:rsid w:val="00EE0B7E"/>
    <w:rsid w:val="00F62A37"/>
    <w:rsid w:val="00F85FDB"/>
    <w:rsid w:val="00FE1030"/>
    <w:rsid w:val="00FF6F0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B8F"/>
    <w:rPr>
      <w:rFonts w:eastAsiaTheme="minorHAns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style-span">
    <w:name w:val="apple-style-span"/>
    <w:basedOn w:val="Fuentedeprrafopredeter"/>
    <w:rsid w:val="004A415D"/>
  </w:style>
  <w:style w:type="character" w:customStyle="1" w:styleId="apple-converted-space">
    <w:name w:val="apple-converted-space"/>
    <w:basedOn w:val="Fuentedeprrafopredeter"/>
    <w:rsid w:val="004A415D"/>
  </w:style>
  <w:style w:type="character" w:styleId="Textoennegrita">
    <w:name w:val="Strong"/>
    <w:basedOn w:val="Fuentedeprrafopredeter"/>
    <w:uiPriority w:val="22"/>
    <w:qFormat/>
    <w:rsid w:val="004A415D"/>
    <w:rPr>
      <w:b/>
      <w:bCs/>
    </w:rPr>
  </w:style>
  <w:style w:type="paragraph" w:styleId="NormalWeb">
    <w:name w:val="Normal (Web)"/>
    <w:basedOn w:val="Normal"/>
    <w:uiPriority w:val="99"/>
    <w:semiHidden/>
    <w:unhideWhenUsed/>
    <w:rsid w:val="0073408C"/>
    <w:pPr>
      <w:spacing w:before="100" w:beforeAutospacing="1" w:after="100" w:afterAutospacing="1"/>
    </w:pPr>
    <w:rPr>
      <w:rFonts w:eastAsia="Times New Roman"/>
    </w:rPr>
  </w:style>
  <w:style w:type="paragraph" w:styleId="Encabezado">
    <w:name w:val="header"/>
    <w:basedOn w:val="Normal"/>
    <w:link w:val="EncabezadoCar"/>
    <w:uiPriority w:val="99"/>
    <w:semiHidden/>
    <w:unhideWhenUsed/>
    <w:rsid w:val="000624E6"/>
    <w:pPr>
      <w:tabs>
        <w:tab w:val="center" w:pos="4252"/>
        <w:tab w:val="right" w:pos="8504"/>
      </w:tabs>
    </w:pPr>
  </w:style>
  <w:style w:type="character" w:customStyle="1" w:styleId="EncabezadoCar">
    <w:name w:val="Encabezado Car"/>
    <w:basedOn w:val="Fuentedeprrafopredeter"/>
    <w:link w:val="Encabezado"/>
    <w:uiPriority w:val="99"/>
    <w:semiHidden/>
    <w:rsid w:val="000624E6"/>
    <w:rPr>
      <w:rFonts w:eastAsiaTheme="minorHAnsi"/>
      <w:sz w:val="24"/>
      <w:szCs w:val="24"/>
    </w:rPr>
  </w:style>
  <w:style w:type="paragraph" w:styleId="Piedepgina">
    <w:name w:val="footer"/>
    <w:basedOn w:val="Normal"/>
    <w:link w:val="PiedepginaCar"/>
    <w:uiPriority w:val="99"/>
    <w:semiHidden/>
    <w:unhideWhenUsed/>
    <w:rsid w:val="000624E6"/>
    <w:pPr>
      <w:tabs>
        <w:tab w:val="center" w:pos="4252"/>
        <w:tab w:val="right" w:pos="8504"/>
      </w:tabs>
    </w:pPr>
  </w:style>
  <w:style w:type="character" w:customStyle="1" w:styleId="PiedepginaCar">
    <w:name w:val="Pie de página Car"/>
    <w:basedOn w:val="Fuentedeprrafopredeter"/>
    <w:link w:val="Piedepgina"/>
    <w:uiPriority w:val="99"/>
    <w:semiHidden/>
    <w:rsid w:val="000624E6"/>
    <w:rPr>
      <w:rFonts w:eastAsiaTheme="minorHAnsi"/>
      <w:sz w:val="24"/>
      <w:szCs w:val="24"/>
    </w:rPr>
  </w:style>
  <w:style w:type="character" w:styleId="Nmerodepgina">
    <w:name w:val="page number"/>
    <w:basedOn w:val="Fuentedeprrafopredeter"/>
    <w:uiPriority w:val="99"/>
    <w:unhideWhenUsed/>
    <w:rsid w:val="000624E6"/>
    <w:rPr>
      <w:rFonts w:eastAsiaTheme="minorEastAsia" w:cstheme="minorBidi"/>
      <w:bCs w:val="0"/>
      <w:iCs w:val="0"/>
      <w:szCs w:val="22"/>
      <w:lang w:val="es-ES"/>
    </w:rPr>
  </w:style>
  <w:style w:type="paragraph" w:styleId="Textodeglobo">
    <w:name w:val="Balloon Text"/>
    <w:basedOn w:val="Normal"/>
    <w:link w:val="TextodegloboCar"/>
    <w:uiPriority w:val="99"/>
    <w:semiHidden/>
    <w:unhideWhenUsed/>
    <w:rsid w:val="000624E6"/>
    <w:rPr>
      <w:rFonts w:ascii="Tahoma" w:hAnsi="Tahoma" w:cs="Tahoma"/>
      <w:sz w:val="16"/>
      <w:szCs w:val="16"/>
    </w:rPr>
  </w:style>
  <w:style w:type="character" w:customStyle="1" w:styleId="TextodegloboCar">
    <w:name w:val="Texto de globo Car"/>
    <w:basedOn w:val="Fuentedeprrafopredeter"/>
    <w:link w:val="Textodeglobo"/>
    <w:uiPriority w:val="99"/>
    <w:semiHidden/>
    <w:rsid w:val="000624E6"/>
    <w:rPr>
      <w:rFonts w:ascii="Tahoma" w:eastAsiaTheme="minorHAns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37963681">
      <w:bodyDiv w:val="1"/>
      <w:marLeft w:val="0"/>
      <w:marRight w:val="0"/>
      <w:marTop w:val="0"/>
      <w:marBottom w:val="0"/>
      <w:divBdr>
        <w:top w:val="none" w:sz="0" w:space="0" w:color="auto"/>
        <w:left w:val="none" w:sz="0" w:space="0" w:color="auto"/>
        <w:bottom w:val="none" w:sz="0" w:space="0" w:color="auto"/>
        <w:right w:val="none" w:sz="0" w:space="0" w:color="auto"/>
      </w:divBdr>
    </w:div>
    <w:div w:id="1262958498">
      <w:bodyDiv w:val="1"/>
      <w:marLeft w:val="0"/>
      <w:marRight w:val="0"/>
      <w:marTop w:val="0"/>
      <w:marBottom w:val="0"/>
      <w:divBdr>
        <w:top w:val="none" w:sz="0" w:space="0" w:color="auto"/>
        <w:left w:val="none" w:sz="0" w:space="0" w:color="auto"/>
        <w:bottom w:val="none" w:sz="0" w:space="0" w:color="auto"/>
        <w:right w:val="none" w:sz="0" w:space="0" w:color="auto"/>
      </w:divBdr>
    </w:div>
    <w:div w:id="1605378836">
      <w:bodyDiv w:val="1"/>
      <w:marLeft w:val="0"/>
      <w:marRight w:val="0"/>
      <w:marTop w:val="0"/>
      <w:marBottom w:val="0"/>
      <w:divBdr>
        <w:top w:val="none" w:sz="0" w:space="0" w:color="auto"/>
        <w:left w:val="none" w:sz="0" w:space="0" w:color="auto"/>
        <w:bottom w:val="none" w:sz="0" w:space="0" w:color="auto"/>
        <w:right w:val="none" w:sz="0" w:space="0" w:color="auto"/>
      </w:divBdr>
    </w:div>
    <w:div w:id="1992169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1400</Words>
  <Characters>7939</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9321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Paco Carreras</dc:creator>
  <cp:lastModifiedBy>Paco Carreras</cp:lastModifiedBy>
  <cp:revision>2</cp:revision>
  <dcterms:created xsi:type="dcterms:W3CDTF">2011-04-13T14:13:00Z</dcterms:created>
  <dcterms:modified xsi:type="dcterms:W3CDTF">2011-04-13T14:13:00Z</dcterms:modified>
</cp:coreProperties>
</file>